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61F27" w:rsidRDefault="00261F27" w:rsidP="00261F27">
      <w:pPr>
        <w:jc w:val="center"/>
        <w:rPr>
          <w:b/>
          <w:sz w:val="36"/>
          <w:szCs w:val="36"/>
        </w:rPr>
      </w:pPr>
      <w:bookmarkStart w:id="0" w:name="_GoBack"/>
      <w:bookmarkEnd w:id="0"/>
    </w:p>
    <w:p w:rsidR="00261F27" w:rsidRDefault="00261F27" w:rsidP="00261F27">
      <w:pPr>
        <w:jc w:val="center"/>
        <w:rPr>
          <w:b/>
          <w:sz w:val="36"/>
          <w:szCs w:val="36"/>
        </w:rPr>
      </w:pPr>
    </w:p>
    <w:p w:rsidR="00261F27" w:rsidRDefault="00261F27" w:rsidP="00261F27">
      <w:pPr>
        <w:jc w:val="center"/>
        <w:rPr>
          <w:b/>
          <w:sz w:val="36"/>
          <w:szCs w:val="36"/>
        </w:rPr>
      </w:pPr>
    </w:p>
    <w:p w:rsidR="00261F27" w:rsidRDefault="00261F27" w:rsidP="00261F27">
      <w:pPr>
        <w:rPr>
          <w:b/>
          <w:sz w:val="36"/>
          <w:szCs w:val="36"/>
        </w:rPr>
      </w:pPr>
    </w:p>
    <w:p w:rsidR="00261F27" w:rsidRPr="00DA2E2E" w:rsidRDefault="00261F27" w:rsidP="00261F27">
      <w:pPr>
        <w:rPr>
          <w:b/>
          <w:sz w:val="36"/>
          <w:szCs w:val="36"/>
        </w:rPr>
      </w:pPr>
      <w:r>
        <w:rPr>
          <w:b/>
          <w:sz w:val="36"/>
          <w:szCs w:val="36"/>
        </w:rPr>
        <w:t xml:space="preserve">                                                                                                                                                                                                                                                                                            </w:t>
      </w:r>
    </w:p>
    <w:p w:rsidR="00261F27" w:rsidRPr="00DA2E2E" w:rsidRDefault="00261F27" w:rsidP="00261F27">
      <w:pPr>
        <w:jc w:val="center"/>
        <w:rPr>
          <w:b/>
          <w:sz w:val="36"/>
          <w:szCs w:val="36"/>
        </w:rPr>
      </w:pPr>
      <w:r w:rsidRPr="00DA2E2E">
        <w:rPr>
          <w:b/>
          <w:sz w:val="36"/>
          <w:szCs w:val="36"/>
        </w:rPr>
        <w:t>St Anne’s College Nursery</w:t>
      </w:r>
    </w:p>
    <w:p w:rsidR="00261F27" w:rsidRPr="00DA2E2E" w:rsidRDefault="00261F27" w:rsidP="00261F27">
      <w:pPr>
        <w:jc w:val="center"/>
        <w:rPr>
          <w:b/>
          <w:sz w:val="36"/>
          <w:szCs w:val="36"/>
        </w:rPr>
      </w:pPr>
      <w:r>
        <w:rPr>
          <w:b/>
          <w:sz w:val="36"/>
          <w:szCs w:val="36"/>
        </w:rPr>
        <w:t xml:space="preserve"> 48 </w:t>
      </w:r>
      <w:r w:rsidRPr="00DA2E2E">
        <w:rPr>
          <w:b/>
          <w:sz w:val="36"/>
          <w:szCs w:val="36"/>
        </w:rPr>
        <w:t>Woodstock Road</w:t>
      </w:r>
      <w:r>
        <w:rPr>
          <w:b/>
          <w:sz w:val="36"/>
          <w:szCs w:val="36"/>
        </w:rPr>
        <w:t xml:space="preserve">                                                                                                    </w:t>
      </w:r>
    </w:p>
    <w:p w:rsidR="00261F27" w:rsidRPr="00DA2E2E" w:rsidRDefault="00261F27" w:rsidP="00261F27">
      <w:pPr>
        <w:jc w:val="center"/>
        <w:rPr>
          <w:b/>
          <w:sz w:val="36"/>
          <w:szCs w:val="36"/>
        </w:rPr>
      </w:pPr>
      <w:r w:rsidRPr="00DA2E2E">
        <w:rPr>
          <w:b/>
          <w:sz w:val="36"/>
          <w:szCs w:val="36"/>
        </w:rPr>
        <w:t>Oxford</w:t>
      </w:r>
    </w:p>
    <w:p w:rsidR="00261F27" w:rsidRPr="00DA2E2E" w:rsidRDefault="00261F27" w:rsidP="00261F27">
      <w:pPr>
        <w:rPr>
          <w:b/>
          <w:sz w:val="36"/>
          <w:szCs w:val="36"/>
        </w:rPr>
      </w:pPr>
    </w:p>
    <w:p w:rsidR="00261F27" w:rsidRPr="00DA2E2E" w:rsidRDefault="00261F27" w:rsidP="00261F27">
      <w:pPr>
        <w:jc w:val="center"/>
        <w:rPr>
          <w:b/>
          <w:sz w:val="36"/>
          <w:szCs w:val="36"/>
        </w:rPr>
      </w:pPr>
      <w:r>
        <w:rPr>
          <w:noProof/>
          <w:lang w:eastAsia="en-GB"/>
        </w:rPr>
        <w:drawing>
          <wp:inline distT="0" distB="0" distL="0" distR="0" wp14:anchorId="6E5A22B0" wp14:editId="12F1B1AD">
            <wp:extent cx="1421130" cy="1786890"/>
            <wp:effectExtent l="0" t="0" r="7620" b="0"/>
            <wp:docPr id="20" name="Picture 20"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t-Anne's College Oxford Coat Of Arms.svg - Wikimedia Commons"/>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7414" cy="1819963"/>
                    </a:xfrm>
                    <a:prstGeom prst="rect">
                      <a:avLst/>
                    </a:prstGeom>
                    <a:noFill/>
                    <a:ln>
                      <a:noFill/>
                    </a:ln>
                  </pic:spPr>
                </pic:pic>
              </a:graphicData>
            </a:graphic>
          </wp:inline>
        </w:drawing>
      </w:r>
    </w:p>
    <w:p w:rsidR="00261F27" w:rsidRPr="00DA2E2E" w:rsidRDefault="00261F27" w:rsidP="00261F27">
      <w:pPr>
        <w:jc w:val="center"/>
        <w:rPr>
          <w:b/>
          <w:sz w:val="36"/>
          <w:szCs w:val="36"/>
        </w:rPr>
      </w:pPr>
    </w:p>
    <w:p w:rsidR="00261F27" w:rsidRPr="00DA2E2E" w:rsidRDefault="00261F27" w:rsidP="00261F27">
      <w:pPr>
        <w:rPr>
          <w:b/>
          <w:sz w:val="36"/>
          <w:szCs w:val="36"/>
        </w:rPr>
      </w:pPr>
    </w:p>
    <w:p w:rsidR="00261F27" w:rsidRPr="00DA2E2E" w:rsidRDefault="00261F27" w:rsidP="00261F27">
      <w:pPr>
        <w:jc w:val="center"/>
        <w:rPr>
          <w:b/>
          <w:sz w:val="36"/>
          <w:szCs w:val="36"/>
        </w:rPr>
      </w:pPr>
      <w:r w:rsidRPr="00DA2E2E">
        <w:rPr>
          <w:b/>
          <w:sz w:val="36"/>
          <w:szCs w:val="36"/>
        </w:rPr>
        <w:t>Tel: 01865 274868</w:t>
      </w:r>
    </w:p>
    <w:p w:rsidR="00261F27" w:rsidRPr="00DA2E2E" w:rsidRDefault="00261F27" w:rsidP="00261F27">
      <w:pPr>
        <w:jc w:val="center"/>
        <w:rPr>
          <w:b/>
          <w:sz w:val="36"/>
          <w:szCs w:val="36"/>
        </w:rPr>
      </w:pPr>
      <w:r w:rsidRPr="00DA2E2E">
        <w:rPr>
          <w:b/>
          <w:sz w:val="36"/>
          <w:szCs w:val="36"/>
        </w:rPr>
        <w:t xml:space="preserve">Email: </w:t>
      </w:r>
      <w:hyperlink r:id="rId6" w:history="1">
        <w:r w:rsidRPr="00DA2E2E">
          <w:rPr>
            <w:rStyle w:val="Hyperlink"/>
            <w:b/>
            <w:sz w:val="36"/>
            <w:szCs w:val="36"/>
          </w:rPr>
          <w:t>nursery@st-annes.ox.ac.uk</w:t>
        </w:r>
      </w:hyperlink>
    </w:p>
    <w:p w:rsidR="00261F27" w:rsidRPr="00DA2E2E" w:rsidRDefault="00261F27" w:rsidP="00261F27">
      <w:pPr>
        <w:jc w:val="center"/>
        <w:rPr>
          <w:b/>
          <w:sz w:val="36"/>
          <w:szCs w:val="36"/>
        </w:rPr>
      </w:pPr>
    </w:p>
    <w:p w:rsidR="00261F27" w:rsidRPr="00DA2E2E" w:rsidRDefault="00261F27" w:rsidP="00261F27">
      <w:pPr>
        <w:jc w:val="center"/>
        <w:rPr>
          <w:b/>
          <w:sz w:val="36"/>
          <w:szCs w:val="36"/>
        </w:rPr>
      </w:pPr>
    </w:p>
    <w:p w:rsidR="00261F27" w:rsidRPr="00DA2E2E" w:rsidRDefault="00261F27" w:rsidP="00261F27">
      <w:pPr>
        <w:jc w:val="center"/>
        <w:rPr>
          <w:b/>
          <w:sz w:val="36"/>
          <w:szCs w:val="36"/>
        </w:rPr>
      </w:pPr>
      <w:r>
        <w:rPr>
          <w:b/>
          <w:sz w:val="36"/>
          <w:szCs w:val="36"/>
        </w:rPr>
        <w:lastRenderedPageBreak/>
        <w:t>Handbook for parents</w:t>
      </w:r>
    </w:p>
    <w:p w:rsidR="00261F27" w:rsidRPr="00DA2E2E" w:rsidRDefault="00261F27" w:rsidP="00261F27">
      <w:pPr>
        <w:rPr>
          <w:b/>
          <w:sz w:val="24"/>
          <w:szCs w:val="24"/>
        </w:rPr>
      </w:pPr>
    </w:p>
    <w:p w:rsidR="00261F27" w:rsidRPr="00DA2E2E" w:rsidRDefault="00261F27" w:rsidP="00261F27">
      <w:pPr>
        <w:rPr>
          <w:b/>
          <w:sz w:val="24"/>
          <w:szCs w:val="24"/>
        </w:rPr>
      </w:pPr>
    </w:p>
    <w:p w:rsidR="00261F27" w:rsidRPr="00DA2E2E" w:rsidRDefault="00261F27" w:rsidP="00261F27">
      <w:pPr>
        <w:rPr>
          <w:b/>
          <w:sz w:val="24"/>
          <w:szCs w:val="24"/>
        </w:rPr>
      </w:pPr>
    </w:p>
    <w:p w:rsidR="00261F27" w:rsidRDefault="00261F27" w:rsidP="00261F27">
      <w:pPr>
        <w:rPr>
          <w:b/>
        </w:rPr>
      </w:pPr>
    </w:p>
    <w:p w:rsidR="00261F27" w:rsidRDefault="00261F27" w:rsidP="00261F27">
      <w:pPr>
        <w:rPr>
          <w:b/>
        </w:rPr>
      </w:pPr>
    </w:p>
    <w:p w:rsidR="00261F27" w:rsidRPr="00BF6F5C" w:rsidRDefault="00261F27" w:rsidP="00261F27">
      <w:r>
        <w:rPr>
          <w:noProof/>
          <w:lang w:eastAsia="en-GB"/>
        </w:rPr>
        <w:drawing>
          <wp:inline distT="0" distB="0" distL="0" distR="0" wp14:anchorId="5D39F783" wp14:editId="13D9493D">
            <wp:extent cx="1013460" cy="1274445"/>
            <wp:effectExtent l="0" t="0" r="0" b="0"/>
            <wp:docPr id="2" name="Picture 2"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St-Anne&amp;#39;s College Oxford Coat Of Arms.svg - Wikimedia Common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39195" cy="1306673"/>
                    </a:xfrm>
                    <a:prstGeom prst="rect">
                      <a:avLst/>
                    </a:prstGeom>
                    <a:noFill/>
                    <a:ln>
                      <a:noFill/>
                    </a:ln>
                  </pic:spPr>
                </pic:pic>
              </a:graphicData>
            </a:graphic>
          </wp:inline>
        </w:drawing>
      </w:r>
      <w:r w:rsidRPr="00A72FA6">
        <w:rPr>
          <w:b/>
        </w:rPr>
        <w:t xml:space="preserve"> </w:t>
      </w:r>
      <w:r w:rsidRPr="003D1398">
        <w:rPr>
          <w:b/>
          <w:u w:val="single"/>
        </w:rPr>
        <w:t>St-Anne’s college nursery - Staff roles and qualifications</w:t>
      </w:r>
    </w:p>
    <w:p w:rsidR="00261F27" w:rsidRDefault="00261F27" w:rsidP="00261F27">
      <w:pPr>
        <w:rPr>
          <w:b/>
        </w:rPr>
      </w:pPr>
    </w:p>
    <w:p w:rsidR="00261F27" w:rsidRPr="00DA2E2E" w:rsidRDefault="00261F27" w:rsidP="00261F27">
      <w:r w:rsidRPr="00DA2E2E">
        <w:t>The staff who work at St Anne’s college nursery are fully qualified, experienced nursery nurses</w:t>
      </w:r>
      <w:r>
        <w:t xml:space="preserve"> up to level 3</w:t>
      </w:r>
      <w:r w:rsidRPr="00DA2E2E">
        <w:t xml:space="preserve"> (BTEC, C</w:t>
      </w:r>
      <w:r>
        <w:t xml:space="preserve">ACHE, etc.). All staff, volunteers and people who are in regular contact the nursery must have a </w:t>
      </w:r>
      <w:r w:rsidRPr="00DA2E2E">
        <w:t>DBS</w:t>
      </w:r>
      <w:r>
        <w:t xml:space="preserve"> clearance</w:t>
      </w:r>
      <w:r w:rsidRPr="00DA2E2E">
        <w:t xml:space="preserve">. Any temporary members of staff also have clearance by the agency they work for. </w:t>
      </w:r>
    </w:p>
    <w:p w:rsidR="00261F27" w:rsidRDefault="00261F27" w:rsidP="00261F27">
      <w:pPr>
        <w:rPr>
          <w:b/>
        </w:rPr>
      </w:pPr>
    </w:p>
    <w:p w:rsidR="00261F27" w:rsidRPr="00AE6C51" w:rsidRDefault="00261F27" w:rsidP="00261F27">
      <w:pPr>
        <w:rPr>
          <w:b/>
        </w:rPr>
      </w:pPr>
      <w:r w:rsidRPr="00DA2E2E">
        <w:rPr>
          <w:b/>
        </w:rPr>
        <w:t>Members of staff</w:t>
      </w:r>
      <w:r>
        <w:rPr>
          <w:b/>
        </w:rPr>
        <w:t xml:space="preserve"> in the nursery team</w:t>
      </w:r>
      <w:r w:rsidRPr="00DA2E2E">
        <w:rPr>
          <w:b/>
        </w:rPr>
        <w:t xml:space="preserve"> are: </w:t>
      </w:r>
    </w:p>
    <w:p w:rsidR="00261F27" w:rsidRDefault="00261F27" w:rsidP="00261F27">
      <w:r w:rsidRPr="00DA2E2E">
        <w:rPr>
          <w:b/>
        </w:rPr>
        <w:t>Nursery Manager</w:t>
      </w:r>
      <w:r>
        <w:t xml:space="preserve">: </w:t>
      </w:r>
      <w:r w:rsidRPr="00A72FA6">
        <w:rPr>
          <w:highlight w:val="yellow"/>
        </w:rPr>
        <w:t>Kyle Biswell</w:t>
      </w:r>
      <w:r>
        <w:t xml:space="preserve"> - National Vocational Qualification Level 3 in Childcare</w:t>
      </w:r>
    </w:p>
    <w:p w:rsidR="00261F27" w:rsidRDefault="00A71876" w:rsidP="00261F27">
      <w:hyperlink r:id="rId8" w:history="1">
        <w:r w:rsidR="00261F27" w:rsidRPr="00555FBA">
          <w:rPr>
            <w:rStyle w:val="Hyperlink"/>
          </w:rPr>
          <w:t>kyle.biswell@st-annes.ox.ac.uk</w:t>
        </w:r>
      </w:hyperlink>
      <w:r w:rsidR="00261F27">
        <w:t xml:space="preserve"> </w:t>
      </w:r>
    </w:p>
    <w:p w:rsidR="00261F27" w:rsidRPr="00DA2E2E" w:rsidRDefault="00261F27" w:rsidP="00261F27">
      <w:r>
        <w:t>Kyle has worked in the early years for approx. 19 years with a mixture of age ranges. He has been at St-Anne’s since 2012 and took over the manager’s role in March 2021.</w:t>
      </w:r>
    </w:p>
    <w:p w:rsidR="00261F27" w:rsidRDefault="00261F27" w:rsidP="00261F27">
      <w:pPr>
        <w:pStyle w:val="ListParagraph"/>
        <w:numPr>
          <w:ilvl w:val="0"/>
          <w:numId w:val="2"/>
        </w:numPr>
      </w:pPr>
      <w:r>
        <w:t>Forest school leader</w:t>
      </w:r>
    </w:p>
    <w:p w:rsidR="00261F27" w:rsidRDefault="00261F27" w:rsidP="00261F27">
      <w:pPr>
        <w:pStyle w:val="ListParagraph"/>
        <w:numPr>
          <w:ilvl w:val="0"/>
          <w:numId w:val="2"/>
        </w:numPr>
      </w:pPr>
      <w:r>
        <w:t>Behaviour lead</w:t>
      </w:r>
    </w:p>
    <w:p w:rsidR="00261F27" w:rsidRDefault="00261F27" w:rsidP="00261F27">
      <w:pPr>
        <w:pStyle w:val="ListParagraph"/>
        <w:numPr>
          <w:ilvl w:val="0"/>
          <w:numId w:val="2"/>
        </w:numPr>
      </w:pPr>
      <w:r>
        <w:t>Designated safeguarding lead</w:t>
      </w:r>
    </w:p>
    <w:p w:rsidR="00261F27" w:rsidRPr="00DA2E2E" w:rsidRDefault="00261F27" w:rsidP="00261F27">
      <w:pPr>
        <w:pStyle w:val="ListParagraph"/>
      </w:pPr>
    </w:p>
    <w:p w:rsidR="00261F27" w:rsidRDefault="00261F27" w:rsidP="00261F27">
      <w:pPr>
        <w:rPr>
          <w:b/>
        </w:rPr>
      </w:pPr>
    </w:p>
    <w:p w:rsidR="00261F27" w:rsidRDefault="00261F27" w:rsidP="00261F27">
      <w:r w:rsidRPr="00DA2E2E">
        <w:rPr>
          <w:b/>
        </w:rPr>
        <w:t>Nursery Nurse</w:t>
      </w:r>
      <w:r w:rsidRPr="00DA2E2E">
        <w:t xml:space="preserve">: </w:t>
      </w:r>
      <w:r w:rsidRPr="00A72FA6">
        <w:rPr>
          <w:highlight w:val="yellow"/>
        </w:rPr>
        <w:t>Lesley Douglas</w:t>
      </w:r>
      <w:r w:rsidRPr="00DA2E2E">
        <w:t xml:space="preserve"> - CACHE Level 3 Certificate for Children and Young people’s Workforce</w:t>
      </w:r>
      <w:r>
        <w:t>.</w:t>
      </w:r>
    </w:p>
    <w:p w:rsidR="00261F27" w:rsidRDefault="00A71876" w:rsidP="00261F27">
      <w:hyperlink r:id="rId9" w:history="1">
        <w:r w:rsidR="00261F27" w:rsidRPr="00555FBA">
          <w:rPr>
            <w:rStyle w:val="Hyperlink"/>
          </w:rPr>
          <w:t>lesley.douglas@st-annes.ox.ac.uk</w:t>
        </w:r>
      </w:hyperlink>
      <w:r w:rsidR="00261F27">
        <w:t xml:space="preserve"> </w:t>
      </w:r>
    </w:p>
    <w:p w:rsidR="00261F27" w:rsidRDefault="00261F27" w:rsidP="00261F27">
      <w:r>
        <w:lastRenderedPageBreak/>
        <w:t xml:space="preserve">Lesley has worked in childcare for 26 years. She has been at St Anne’s for 18 years. </w:t>
      </w:r>
    </w:p>
    <w:p w:rsidR="00261F27" w:rsidRPr="00DA2E2E" w:rsidRDefault="00261F27" w:rsidP="00261F27">
      <w:pPr>
        <w:pStyle w:val="ListParagraph"/>
        <w:numPr>
          <w:ilvl w:val="0"/>
          <w:numId w:val="6"/>
        </w:numPr>
      </w:pPr>
      <w:r>
        <w:t>Equality and diversity lead</w:t>
      </w:r>
    </w:p>
    <w:p w:rsidR="00261F27" w:rsidRDefault="00261F27" w:rsidP="00261F27">
      <w:pPr>
        <w:rPr>
          <w:b/>
        </w:rPr>
      </w:pPr>
    </w:p>
    <w:p w:rsidR="00261F27" w:rsidRDefault="00261F27" w:rsidP="00261F27">
      <w:r>
        <w:rPr>
          <w:b/>
        </w:rPr>
        <w:t>Deputy Manager</w:t>
      </w:r>
      <w:r w:rsidRPr="00DA2E2E">
        <w:t xml:space="preserve">: </w:t>
      </w:r>
      <w:r w:rsidRPr="00A72FA6">
        <w:rPr>
          <w:highlight w:val="yellow"/>
        </w:rPr>
        <w:t xml:space="preserve">Charlotte </w:t>
      </w:r>
      <w:proofErr w:type="spellStart"/>
      <w:r w:rsidRPr="00A72FA6">
        <w:rPr>
          <w:highlight w:val="yellow"/>
        </w:rPr>
        <w:t>Vowell</w:t>
      </w:r>
      <w:proofErr w:type="spellEnd"/>
      <w:r w:rsidRPr="00DA2E2E">
        <w:t xml:space="preserve"> – CACHE Level 3 Diploma in Childcare and Education</w:t>
      </w:r>
    </w:p>
    <w:p w:rsidR="00261F27" w:rsidRDefault="00A71876" w:rsidP="00261F27">
      <w:hyperlink r:id="rId10" w:history="1">
        <w:r w:rsidR="00261F27" w:rsidRPr="00555FBA">
          <w:rPr>
            <w:rStyle w:val="Hyperlink"/>
          </w:rPr>
          <w:t>charlotte.vowell@st-annes.ox.ac.uk</w:t>
        </w:r>
      </w:hyperlink>
    </w:p>
    <w:p w:rsidR="00261F27" w:rsidRDefault="00261F27" w:rsidP="00261F27">
      <w:r>
        <w:t xml:space="preserve">Charlotte has worked in primary education and childcare 17 years. She has now been at the nursery for 6 years.  </w:t>
      </w:r>
    </w:p>
    <w:p w:rsidR="00261F27" w:rsidRDefault="00261F27" w:rsidP="00261F27">
      <w:pPr>
        <w:pStyle w:val="ListParagraph"/>
        <w:numPr>
          <w:ilvl w:val="0"/>
          <w:numId w:val="4"/>
        </w:numPr>
      </w:pPr>
      <w:r>
        <w:t>Special Needs  (SEND) lead</w:t>
      </w:r>
    </w:p>
    <w:p w:rsidR="00261F27" w:rsidRPr="00DA2E2E" w:rsidRDefault="00261F27" w:rsidP="00261F27">
      <w:pPr>
        <w:pStyle w:val="ListParagraph"/>
        <w:numPr>
          <w:ilvl w:val="0"/>
          <w:numId w:val="4"/>
        </w:numPr>
      </w:pPr>
      <w:r>
        <w:t>Designated safeguarding lead</w:t>
      </w:r>
    </w:p>
    <w:p w:rsidR="00261F27" w:rsidRDefault="00261F27" w:rsidP="00261F27">
      <w:pPr>
        <w:rPr>
          <w:b/>
        </w:rPr>
      </w:pPr>
    </w:p>
    <w:p w:rsidR="00261F27" w:rsidRDefault="00261F27" w:rsidP="00261F27">
      <w:r w:rsidRPr="00DA2E2E">
        <w:rPr>
          <w:b/>
        </w:rPr>
        <w:t>Nursery Nurse</w:t>
      </w:r>
      <w:r w:rsidRPr="00DA2E2E">
        <w:t xml:space="preserve">: </w:t>
      </w:r>
      <w:proofErr w:type="spellStart"/>
      <w:r w:rsidRPr="00437A7E">
        <w:rPr>
          <w:highlight w:val="yellow"/>
        </w:rPr>
        <w:t>Rebeka</w:t>
      </w:r>
      <w:proofErr w:type="spellEnd"/>
      <w:r w:rsidRPr="00437A7E">
        <w:rPr>
          <w:highlight w:val="yellow"/>
        </w:rPr>
        <w:t xml:space="preserve"> Power</w:t>
      </w:r>
      <w:r w:rsidRPr="00DA2E2E">
        <w:t xml:space="preserve"> – NNEB Diploma in Nursery Nursing</w:t>
      </w:r>
    </w:p>
    <w:p w:rsidR="00261F27" w:rsidRDefault="00A71876" w:rsidP="00261F27">
      <w:hyperlink r:id="rId11" w:history="1">
        <w:r w:rsidR="00261F27" w:rsidRPr="00555FBA">
          <w:rPr>
            <w:rStyle w:val="Hyperlink"/>
          </w:rPr>
          <w:t>rebeka.power@st-annes.ox.ac.uk</w:t>
        </w:r>
      </w:hyperlink>
      <w:r w:rsidR="00261F27">
        <w:t xml:space="preserve"> </w:t>
      </w:r>
    </w:p>
    <w:p w:rsidR="00261F27" w:rsidRDefault="00261F27" w:rsidP="00261F27">
      <w:proofErr w:type="spellStart"/>
      <w:r>
        <w:t>Rebeka</w:t>
      </w:r>
      <w:proofErr w:type="spellEnd"/>
      <w:r>
        <w:t xml:space="preserve"> has now worked with children for 30 years. In roles including early years as a nursery nurse, as a teaching assistant and as a nanny.  </w:t>
      </w:r>
      <w:proofErr w:type="spellStart"/>
      <w:r>
        <w:t>Rebeka</w:t>
      </w:r>
      <w:proofErr w:type="spellEnd"/>
      <w:r>
        <w:t xml:space="preserve"> started at St-Anne’s in April 2016 </w:t>
      </w:r>
    </w:p>
    <w:p w:rsidR="00261F27" w:rsidRDefault="00261F27" w:rsidP="00261F27">
      <w:pPr>
        <w:pStyle w:val="ListParagraph"/>
        <w:numPr>
          <w:ilvl w:val="0"/>
          <w:numId w:val="8"/>
        </w:numPr>
      </w:pPr>
      <w:r>
        <w:t>Health and safety lead</w:t>
      </w:r>
    </w:p>
    <w:p w:rsidR="00261F27" w:rsidRDefault="00261F27" w:rsidP="00261F27">
      <w:pPr>
        <w:pStyle w:val="ListParagraph"/>
        <w:numPr>
          <w:ilvl w:val="0"/>
          <w:numId w:val="8"/>
        </w:numPr>
      </w:pPr>
      <w:r>
        <w:t>Designated safeguarding lead</w:t>
      </w:r>
    </w:p>
    <w:p w:rsidR="00261F27" w:rsidRDefault="00261F27" w:rsidP="00261F27"/>
    <w:p w:rsidR="00261F27" w:rsidRDefault="00261F27" w:rsidP="00261F27"/>
    <w:p w:rsidR="00261F27" w:rsidRDefault="00261F27" w:rsidP="00261F27">
      <w:r>
        <w:t xml:space="preserve">Nursery Nurse: </w:t>
      </w:r>
      <w:r w:rsidRPr="00437A7E">
        <w:rPr>
          <w:highlight w:val="yellow"/>
        </w:rPr>
        <w:t>Selina Weston</w:t>
      </w:r>
      <w:r>
        <w:t>-Diploma in pre-school practise</w:t>
      </w:r>
    </w:p>
    <w:p w:rsidR="00261F27" w:rsidRDefault="00A71876" w:rsidP="00261F27">
      <w:hyperlink r:id="rId12" w:history="1">
        <w:r w:rsidR="00261F27" w:rsidRPr="00555FBA">
          <w:rPr>
            <w:rStyle w:val="Hyperlink"/>
          </w:rPr>
          <w:t>selina.weston@st-annes.ox.ac.uk</w:t>
        </w:r>
      </w:hyperlink>
      <w:r w:rsidR="00261F27">
        <w:t xml:space="preserve"> </w:t>
      </w:r>
    </w:p>
    <w:p w:rsidR="00261F27" w:rsidRDefault="00261F27" w:rsidP="00261F27">
      <w:r>
        <w:t>Selina has worked in alongside children for at least 30 years. She has worked in various schools and preschools. Selina began work with St-Anne’s in 2017.</w:t>
      </w:r>
    </w:p>
    <w:p w:rsidR="00261F27" w:rsidRPr="00DA2E2E" w:rsidRDefault="00261F27" w:rsidP="00261F27">
      <w:pPr>
        <w:pStyle w:val="ListParagraph"/>
        <w:numPr>
          <w:ilvl w:val="0"/>
          <w:numId w:val="5"/>
        </w:numPr>
      </w:pPr>
      <w:r>
        <w:t>Communication and language lead</w:t>
      </w:r>
    </w:p>
    <w:p w:rsidR="00261F27" w:rsidRPr="00DA2E2E" w:rsidRDefault="00261F27" w:rsidP="00261F27">
      <w:pPr>
        <w:rPr>
          <w:b/>
        </w:rPr>
      </w:pPr>
    </w:p>
    <w:p w:rsidR="00261F27" w:rsidRPr="00DA2E2E" w:rsidRDefault="00261F27" w:rsidP="00261F27">
      <w:pPr>
        <w:rPr>
          <w:b/>
        </w:rPr>
      </w:pPr>
      <w:r w:rsidRPr="00DA2E2E">
        <w:rPr>
          <w:b/>
        </w:rPr>
        <w:t>Additional training among the staff includes</w:t>
      </w:r>
    </w:p>
    <w:p w:rsidR="00261F27" w:rsidRPr="00DA2E2E" w:rsidRDefault="00261F27" w:rsidP="00261F27">
      <w:pPr>
        <w:pStyle w:val="ListParagraph"/>
        <w:numPr>
          <w:ilvl w:val="0"/>
          <w:numId w:val="1"/>
        </w:numPr>
      </w:pPr>
      <w:r w:rsidRPr="00DA2E2E">
        <w:t>Promoting positive behaviour</w:t>
      </w:r>
    </w:p>
    <w:p w:rsidR="00261F27" w:rsidRDefault="00261F27" w:rsidP="00261F27">
      <w:pPr>
        <w:pStyle w:val="ListParagraph"/>
        <w:numPr>
          <w:ilvl w:val="0"/>
          <w:numId w:val="1"/>
        </w:numPr>
      </w:pPr>
      <w:r>
        <w:t xml:space="preserve">12 hour paediatric first aid </w:t>
      </w:r>
    </w:p>
    <w:p w:rsidR="00261F27" w:rsidRPr="00DA2E2E" w:rsidRDefault="00261F27" w:rsidP="00261F27">
      <w:pPr>
        <w:pStyle w:val="ListParagraph"/>
        <w:numPr>
          <w:ilvl w:val="0"/>
          <w:numId w:val="1"/>
        </w:numPr>
      </w:pPr>
      <w:r>
        <w:t>16 hour outdoor first aid</w:t>
      </w:r>
    </w:p>
    <w:p w:rsidR="00261F27" w:rsidRPr="00DA2E2E" w:rsidRDefault="00261F27" w:rsidP="00261F27">
      <w:pPr>
        <w:pStyle w:val="ListParagraph"/>
        <w:numPr>
          <w:ilvl w:val="0"/>
          <w:numId w:val="1"/>
        </w:numPr>
      </w:pPr>
      <w:r w:rsidRPr="00DA2E2E">
        <w:t>Special educational needs</w:t>
      </w:r>
    </w:p>
    <w:p w:rsidR="00261F27" w:rsidRPr="00DA2E2E" w:rsidRDefault="00261F27" w:rsidP="00261F27">
      <w:pPr>
        <w:pStyle w:val="ListParagraph"/>
        <w:numPr>
          <w:ilvl w:val="0"/>
          <w:numId w:val="1"/>
        </w:numPr>
      </w:pPr>
      <w:r w:rsidRPr="00DA2E2E">
        <w:t>Equality and diversity</w:t>
      </w:r>
    </w:p>
    <w:p w:rsidR="00261F27" w:rsidRPr="00DA2E2E" w:rsidRDefault="00261F27" w:rsidP="00261F27">
      <w:pPr>
        <w:pStyle w:val="ListParagraph"/>
        <w:numPr>
          <w:ilvl w:val="0"/>
          <w:numId w:val="1"/>
        </w:numPr>
      </w:pPr>
      <w:r w:rsidRPr="00DA2E2E">
        <w:t>Manual handling</w:t>
      </w:r>
    </w:p>
    <w:p w:rsidR="00261F27" w:rsidRPr="00DA2E2E" w:rsidRDefault="00261F27" w:rsidP="00261F27">
      <w:pPr>
        <w:pStyle w:val="ListParagraph"/>
        <w:numPr>
          <w:ilvl w:val="0"/>
          <w:numId w:val="1"/>
        </w:numPr>
      </w:pPr>
      <w:r w:rsidRPr="00DA2E2E">
        <w:lastRenderedPageBreak/>
        <w:t>Fire training</w:t>
      </w:r>
    </w:p>
    <w:p w:rsidR="00261F27" w:rsidRPr="00DA2E2E" w:rsidRDefault="00261F27" w:rsidP="00261F27">
      <w:pPr>
        <w:pStyle w:val="ListParagraph"/>
        <w:numPr>
          <w:ilvl w:val="0"/>
          <w:numId w:val="1"/>
        </w:numPr>
      </w:pPr>
      <w:r w:rsidRPr="00DA2E2E">
        <w:t>Supporting children’s development of speech language and communication</w:t>
      </w:r>
    </w:p>
    <w:p w:rsidR="00261F27" w:rsidRPr="00DA2E2E" w:rsidRDefault="00261F27" w:rsidP="00261F27">
      <w:pPr>
        <w:pStyle w:val="ListParagraph"/>
        <w:numPr>
          <w:ilvl w:val="0"/>
          <w:numId w:val="1"/>
        </w:numPr>
      </w:pPr>
      <w:r w:rsidRPr="00DA2E2E">
        <w:t>Problem solving reasoning and numeracy</w:t>
      </w:r>
    </w:p>
    <w:p w:rsidR="00261F27" w:rsidRPr="00DA2E2E" w:rsidRDefault="00261F27" w:rsidP="00261F27">
      <w:pPr>
        <w:pStyle w:val="ListParagraph"/>
        <w:numPr>
          <w:ilvl w:val="0"/>
          <w:numId w:val="1"/>
        </w:numPr>
      </w:pPr>
      <w:r>
        <w:t>British sign</w:t>
      </w:r>
      <w:r w:rsidRPr="00DA2E2E">
        <w:t xml:space="preserve"> language</w:t>
      </w:r>
      <w:r>
        <w:t xml:space="preserve"> level 2</w:t>
      </w:r>
    </w:p>
    <w:p w:rsidR="00261F27" w:rsidRPr="00DA2E2E" w:rsidRDefault="00261F27" w:rsidP="00261F27">
      <w:pPr>
        <w:pStyle w:val="ListParagraph"/>
        <w:numPr>
          <w:ilvl w:val="0"/>
          <w:numId w:val="1"/>
        </w:numPr>
      </w:pPr>
      <w:r>
        <w:t xml:space="preserve">Generalist </w:t>
      </w:r>
      <w:r w:rsidRPr="00DA2E2E">
        <w:t>Safeguarding</w:t>
      </w:r>
    </w:p>
    <w:p w:rsidR="00261F27" w:rsidRPr="00DA2E2E" w:rsidRDefault="00261F27" w:rsidP="00261F27">
      <w:pPr>
        <w:pStyle w:val="ListParagraph"/>
        <w:numPr>
          <w:ilvl w:val="0"/>
          <w:numId w:val="1"/>
        </w:numPr>
      </w:pPr>
      <w:r w:rsidRPr="00DA2E2E">
        <w:t>Key person</w:t>
      </w:r>
    </w:p>
    <w:p w:rsidR="00261F27" w:rsidRPr="00DA2E2E" w:rsidRDefault="00261F27" w:rsidP="00261F27">
      <w:pPr>
        <w:pStyle w:val="ListParagraph"/>
        <w:numPr>
          <w:ilvl w:val="0"/>
          <w:numId w:val="1"/>
        </w:numPr>
      </w:pPr>
      <w:r w:rsidRPr="00DA2E2E">
        <w:t>Two year check</w:t>
      </w:r>
    </w:p>
    <w:p w:rsidR="00261F27" w:rsidRPr="00DA2E2E" w:rsidRDefault="00261F27" w:rsidP="00261F27">
      <w:pPr>
        <w:pStyle w:val="ListParagraph"/>
        <w:numPr>
          <w:ilvl w:val="0"/>
          <w:numId w:val="1"/>
        </w:numPr>
      </w:pPr>
      <w:r w:rsidRPr="00DA2E2E">
        <w:t>Let’s explore outside</w:t>
      </w:r>
    </w:p>
    <w:p w:rsidR="00261F27" w:rsidRPr="00DA2E2E" w:rsidRDefault="00261F27" w:rsidP="00261F27">
      <w:pPr>
        <w:pStyle w:val="ListParagraph"/>
        <w:numPr>
          <w:ilvl w:val="0"/>
          <w:numId w:val="1"/>
        </w:numPr>
      </w:pPr>
      <w:r w:rsidRPr="00DA2E2E">
        <w:t>Observation, assessment and planning</w:t>
      </w:r>
    </w:p>
    <w:p w:rsidR="00261F27" w:rsidRPr="00DA2E2E" w:rsidRDefault="00261F27" w:rsidP="00261F27">
      <w:pPr>
        <w:pStyle w:val="ListParagraph"/>
        <w:numPr>
          <w:ilvl w:val="0"/>
          <w:numId w:val="1"/>
        </w:numPr>
      </w:pPr>
      <w:r w:rsidRPr="00DA2E2E">
        <w:t>E.Y.F.S record keeping</w:t>
      </w:r>
    </w:p>
    <w:p w:rsidR="00261F27" w:rsidRPr="00DA2E2E" w:rsidRDefault="00261F27" w:rsidP="00261F27">
      <w:pPr>
        <w:pStyle w:val="ListParagraph"/>
        <w:numPr>
          <w:ilvl w:val="0"/>
          <w:numId w:val="1"/>
        </w:numPr>
      </w:pPr>
      <w:r w:rsidRPr="00DA2E2E">
        <w:t>Supporting children with English as an additional language</w:t>
      </w:r>
    </w:p>
    <w:p w:rsidR="00261F27" w:rsidRPr="00DA2E2E" w:rsidRDefault="00261F27" w:rsidP="00261F27">
      <w:pPr>
        <w:pStyle w:val="ListParagraph"/>
        <w:numPr>
          <w:ilvl w:val="0"/>
          <w:numId w:val="1"/>
        </w:numPr>
      </w:pPr>
      <w:r w:rsidRPr="00DA2E2E">
        <w:t>Schemas</w:t>
      </w:r>
    </w:p>
    <w:p w:rsidR="00261F27" w:rsidRPr="00DA2E2E" w:rsidRDefault="00261F27" w:rsidP="00261F27">
      <w:pPr>
        <w:pStyle w:val="ListParagraph"/>
        <w:numPr>
          <w:ilvl w:val="0"/>
          <w:numId w:val="1"/>
        </w:numPr>
      </w:pPr>
      <w:r w:rsidRPr="00DA2E2E">
        <w:t>Why do they do that?</w:t>
      </w:r>
    </w:p>
    <w:p w:rsidR="00261F27" w:rsidRPr="00DA2E2E" w:rsidRDefault="00261F27" w:rsidP="00261F27">
      <w:pPr>
        <w:pStyle w:val="ListParagraph"/>
        <w:numPr>
          <w:ilvl w:val="0"/>
          <w:numId w:val="1"/>
        </w:numPr>
      </w:pPr>
      <w:r w:rsidRPr="00DA2E2E">
        <w:t>Messy explorations</w:t>
      </w:r>
    </w:p>
    <w:p w:rsidR="00261F27" w:rsidRPr="00DA2E2E" w:rsidRDefault="00261F27" w:rsidP="00261F27">
      <w:pPr>
        <w:pStyle w:val="ListParagraph"/>
        <w:numPr>
          <w:ilvl w:val="0"/>
          <w:numId w:val="1"/>
        </w:numPr>
      </w:pPr>
      <w:r w:rsidRPr="00DA2E2E">
        <w:t>Story making and telling at Forest School</w:t>
      </w:r>
    </w:p>
    <w:p w:rsidR="00261F27" w:rsidRDefault="00261F27" w:rsidP="00261F27">
      <w:pPr>
        <w:pStyle w:val="ListParagraph"/>
        <w:numPr>
          <w:ilvl w:val="0"/>
          <w:numId w:val="1"/>
        </w:numPr>
      </w:pPr>
      <w:r>
        <w:t>Using sharp tools at forest school</w:t>
      </w:r>
    </w:p>
    <w:p w:rsidR="00261F27" w:rsidRDefault="00261F27" w:rsidP="00261F27">
      <w:pPr>
        <w:pStyle w:val="ListParagraph"/>
        <w:numPr>
          <w:ilvl w:val="0"/>
          <w:numId w:val="1"/>
        </w:numPr>
      </w:pPr>
      <w:r>
        <w:t xml:space="preserve">Food hygiene level 2 </w:t>
      </w:r>
    </w:p>
    <w:p w:rsidR="00261F27" w:rsidRDefault="00261F27" w:rsidP="00261F27">
      <w:pPr>
        <w:pStyle w:val="ListParagraph"/>
        <w:numPr>
          <w:ilvl w:val="0"/>
          <w:numId w:val="1"/>
        </w:numPr>
      </w:pPr>
      <w:r>
        <w:t>British sign language level 2</w:t>
      </w:r>
      <w:r w:rsidRPr="00DA2E2E">
        <w:t xml:space="preserve"> </w:t>
      </w:r>
    </w:p>
    <w:p w:rsidR="00261F27" w:rsidRDefault="00261F27" w:rsidP="00261F27"/>
    <w:p w:rsidR="00261F27" w:rsidRDefault="00261F27" w:rsidP="00261F27"/>
    <w:p w:rsidR="00261F27" w:rsidRDefault="00261F27" w:rsidP="00261F27"/>
    <w:p w:rsidR="00261F27" w:rsidRPr="003D1398" w:rsidRDefault="00261F27" w:rsidP="00261F27">
      <w:pPr>
        <w:rPr>
          <w:u w:val="single"/>
        </w:rPr>
      </w:pPr>
      <w:r w:rsidRPr="003D1398">
        <w:rPr>
          <w:u w:val="single"/>
        </w:rPr>
        <w:t>Ratios and supervision</w:t>
      </w:r>
    </w:p>
    <w:p w:rsidR="00261F27" w:rsidRDefault="00261F27" w:rsidP="00261F27">
      <w:r>
        <w:t xml:space="preserve">All of the staff at St –Anne’s have at least a level 3 qualification because of this we can easily change our staffing to suit the ratio of children. </w:t>
      </w:r>
    </w:p>
    <w:p w:rsidR="00261F27" w:rsidRDefault="00261F27" w:rsidP="00261F27">
      <w:r>
        <w:t>We have a Manager in place who works full time and two deputy managers who cover each side of the week. Both deputy managers are qualified enough and experienced enough to confidently step up and take the managers place in his absence.</w:t>
      </w:r>
    </w:p>
    <w:p w:rsidR="00261F27" w:rsidRDefault="00261F27" w:rsidP="00261F27">
      <w:r>
        <w:t xml:space="preserve">We follow department for education </w:t>
      </w:r>
      <w:r w:rsidRPr="00C973AB">
        <w:rPr>
          <w:u w:val="single"/>
        </w:rPr>
        <w:t>statutory guidelines</w:t>
      </w:r>
      <w:r>
        <w:t xml:space="preserve"> which state we need a staff to adult ratio of:</w:t>
      </w:r>
    </w:p>
    <w:p w:rsidR="00261F27" w:rsidRDefault="00261F27" w:rsidP="00261F27">
      <w:pPr>
        <w:pStyle w:val="ListParagraph"/>
        <w:numPr>
          <w:ilvl w:val="0"/>
          <w:numId w:val="9"/>
        </w:numPr>
      </w:pPr>
      <w:r>
        <w:t>Children under 2 years require 1 member of staff for every three children present</w:t>
      </w:r>
    </w:p>
    <w:p w:rsidR="00261F27" w:rsidRDefault="00261F27" w:rsidP="00261F27">
      <w:pPr>
        <w:pStyle w:val="ListParagraph"/>
        <w:numPr>
          <w:ilvl w:val="0"/>
          <w:numId w:val="9"/>
        </w:numPr>
      </w:pPr>
      <w:r>
        <w:t>Children who are 2 - 3 years of age require 1 member of staff for every 4 children present</w:t>
      </w:r>
    </w:p>
    <w:p w:rsidR="00261F27" w:rsidRDefault="00261F27" w:rsidP="00261F27">
      <w:pPr>
        <w:pStyle w:val="ListParagraph"/>
        <w:numPr>
          <w:ilvl w:val="0"/>
          <w:numId w:val="9"/>
        </w:numPr>
      </w:pPr>
      <w:r>
        <w:t>Children who are 3 - 4 years old require a ratio of 1 child to every 8 children present</w:t>
      </w:r>
    </w:p>
    <w:p w:rsidR="00261F27" w:rsidRDefault="00261F27" w:rsidP="00261F27">
      <w:r>
        <w:t xml:space="preserve">Children are adequately supervised at all times including during meal times where staff will sit with the children to make meal times a social and hopefully interesting experience. </w:t>
      </w:r>
    </w:p>
    <w:p w:rsidR="00261F27" w:rsidRDefault="00261F27" w:rsidP="00261F27">
      <w:r>
        <w:t>Some of the younger children/babies sleep in large prams in the open air, they are checked regularly during their sleep time to ensure their safety</w:t>
      </w:r>
    </w:p>
    <w:p w:rsidR="00261F27" w:rsidRDefault="00261F27" w:rsidP="00261F27">
      <w:r>
        <w:lastRenderedPageBreak/>
        <w:t>Whilst playing outside the children have freedom. Our garden is designed so there are places to hide, play and spend time as an individual. But children are within sight or hearing at all times. The garden is approx. 13x20m so every child will be seen or heard easily.</w:t>
      </w:r>
    </w:p>
    <w:p w:rsidR="00261F27" w:rsidRDefault="00261F27" w:rsidP="00261F27">
      <w:r>
        <w:t>During water play activities a member of staff will directly supervise at all times. Especially when it is a large scale water play where the children have the opportunity to stand/paddle in the water or mix it with sand.</w:t>
      </w:r>
    </w:p>
    <w:p w:rsidR="00261F27" w:rsidRDefault="00261F27" w:rsidP="00261F27">
      <w:r>
        <w:t>We have a free flow system that is in operation all the time. This gives children the chance to lead their own learning (play indoors or outdoors). To give children this opportunity we spread out the staff to cover all areas i.e. one inside, one outside, and one staff member floating.</w:t>
      </w:r>
    </w:p>
    <w:p w:rsidR="00261F27" w:rsidRPr="00094377" w:rsidRDefault="00261F27" w:rsidP="00261F27">
      <w:r>
        <w:t xml:space="preserve"> </w:t>
      </w:r>
    </w:p>
    <w:p w:rsidR="00261F27" w:rsidRPr="00DA2E2E" w:rsidRDefault="00261F27" w:rsidP="00261F27">
      <w:pPr>
        <w:rPr>
          <w:b/>
        </w:rPr>
      </w:pPr>
      <w:r>
        <w:rPr>
          <w:noProof/>
          <w:lang w:eastAsia="en-GB"/>
        </w:rPr>
        <w:drawing>
          <wp:inline distT="0" distB="0" distL="0" distR="0" wp14:anchorId="11DB6B2D" wp14:editId="29AB51CD">
            <wp:extent cx="901065" cy="1132840"/>
            <wp:effectExtent l="0" t="0" r="0" b="0"/>
            <wp:docPr id="4" name="Picture 4"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St-Anne&amp;#39;s College Oxford Coat Of Arms.svg - Wikimedia Common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16121" cy="1151921"/>
                    </a:xfrm>
                    <a:prstGeom prst="rect">
                      <a:avLst/>
                    </a:prstGeom>
                    <a:noFill/>
                    <a:ln>
                      <a:noFill/>
                    </a:ln>
                  </pic:spPr>
                </pic:pic>
              </a:graphicData>
            </a:graphic>
          </wp:inline>
        </w:drawing>
      </w:r>
      <w:r w:rsidRPr="006B4CB7">
        <w:rPr>
          <w:b/>
        </w:rPr>
        <w:t xml:space="preserve"> </w:t>
      </w:r>
      <w:r w:rsidRPr="003D1398">
        <w:rPr>
          <w:b/>
          <w:u w:val="single"/>
        </w:rPr>
        <w:t>St-Anne’s college nursery - Introduction</w:t>
      </w:r>
    </w:p>
    <w:p w:rsidR="00261F27" w:rsidRDefault="00261F27" w:rsidP="00261F27">
      <w:pPr>
        <w:rPr>
          <w:b/>
        </w:rPr>
      </w:pPr>
    </w:p>
    <w:p w:rsidR="00261F27" w:rsidRPr="00DA2E2E" w:rsidRDefault="00261F27" w:rsidP="00261F27">
      <w:r w:rsidRPr="00DA2E2E">
        <w:t>St Anne’s College nursery is a full-time day nursery th</w:t>
      </w:r>
      <w:r>
        <w:t>at caters for up to 12 children</w:t>
      </w:r>
      <w:r w:rsidRPr="00DA2E2E">
        <w:t xml:space="preserve"> aged 6 months –</w:t>
      </w:r>
      <w:r>
        <w:t xml:space="preserve"> 5 years.</w:t>
      </w:r>
      <w:r w:rsidRPr="00DA2E2E">
        <w:t xml:space="preserve"> The nursery is open year round (8.45am-5.15pm) Monday-Friday except three weeks in August, one week and a day during winter closure and one week during spring closure (including bank holidays).</w:t>
      </w:r>
    </w:p>
    <w:p w:rsidR="00261F27" w:rsidRDefault="00261F27" w:rsidP="00261F27">
      <w:r w:rsidRPr="00DA2E2E">
        <w:t xml:space="preserve">St Anne’s college nursery is the oldest nursery within the University, it was founded to provide childcare for tutorial fellows and staff of the college.  If space permits we also offer places to children of University staff and the wider community.  </w:t>
      </w:r>
    </w:p>
    <w:p w:rsidR="00261F27" w:rsidRPr="00DA2E2E" w:rsidRDefault="00261F27" w:rsidP="00261F27">
      <w:r w:rsidRPr="00DA2E2E">
        <w:t>The nursery has a management committee made up of the nursery manager, HR officer, health and safety officer, bursar</w:t>
      </w:r>
      <w:r>
        <w:t xml:space="preserve"> and</w:t>
      </w:r>
      <w:r w:rsidRPr="00DA2E2E">
        <w:t xml:space="preserve"> a</w:t>
      </w:r>
      <w:r>
        <w:t>ccountant.</w:t>
      </w:r>
      <w:r w:rsidRPr="00DA2E2E">
        <w:t xml:space="preserve">  There is also a nursery fellow, a member of the college’s governing body</w:t>
      </w:r>
      <w:r>
        <w:t xml:space="preserve"> (usually</w:t>
      </w:r>
      <w:r w:rsidRPr="00DA2E2E">
        <w:t xml:space="preserve"> </w:t>
      </w:r>
      <w:r>
        <w:t>a parent from</w:t>
      </w:r>
      <w:r w:rsidRPr="00DA2E2E">
        <w:t xml:space="preserve"> the nursery</w:t>
      </w:r>
      <w:r>
        <w:t xml:space="preserve"> community</w:t>
      </w:r>
      <w:r w:rsidRPr="00DA2E2E">
        <w:t>), that has overall responsibility for</w:t>
      </w:r>
      <w:r>
        <w:t xml:space="preserve"> leading the committee in supporting the nursery. </w:t>
      </w:r>
    </w:p>
    <w:p w:rsidR="00261F27" w:rsidRPr="003D1398" w:rsidRDefault="00261F27" w:rsidP="00261F27">
      <w:pPr>
        <w:rPr>
          <w:b/>
          <w:u w:val="single"/>
        </w:rPr>
      </w:pPr>
      <w:r w:rsidRPr="003D1398">
        <w:rPr>
          <w:b/>
          <w:u w:val="single"/>
        </w:rPr>
        <w:t>Aims and Objectives</w:t>
      </w:r>
    </w:p>
    <w:p w:rsidR="00261F27" w:rsidRDefault="00261F27" w:rsidP="00261F27">
      <w:r w:rsidRPr="00DA2E2E">
        <w:t>Our aim is to provide a happy, safe and stimulating environment for your child to gain new experiences.</w:t>
      </w:r>
      <w:r>
        <w:t xml:space="preserve"> </w:t>
      </w:r>
    </w:p>
    <w:p w:rsidR="00261F27" w:rsidRPr="00DA2E2E" w:rsidRDefault="00261F27" w:rsidP="00261F27">
      <w:r>
        <w:t>To enjoy and learn through un- restricted play and structured activities</w:t>
      </w:r>
      <w:r w:rsidRPr="00DA2E2E">
        <w:t>, while encouraging them to develop socially, emotionally, physically and intellectually. We strive to create a warm friendly environment so your child will feel secure.</w:t>
      </w:r>
    </w:p>
    <w:p w:rsidR="00261F27" w:rsidRPr="003D1398" w:rsidRDefault="00261F27" w:rsidP="00261F27">
      <w:pPr>
        <w:rPr>
          <w:b/>
          <w:u w:val="single"/>
        </w:rPr>
      </w:pPr>
      <w:r w:rsidRPr="003D1398">
        <w:rPr>
          <w:b/>
          <w:u w:val="single"/>
        </w:rPr>
        <w:t>Our vision</w:t>
      </w:r>
    </w:p>
    <w:p w:rsidR="00261F27" w:rsidRDefault="00261F27" w:rsidP="00261F27">
      <w:r w:rsidRPr="00DA2E2E">
        <w:lastRenderedPageBreak/>
        <w:t xml:space="preserve">A positive approach and a can do attitude lie at the very heart of St Anne’s College Nursery.  Challenges are embraced, standards are set high.  We are passionate and flexible practitioners.  We understand that individual children have different needs and learn in different ways, but they are all equally important.  We want children </w:t>
      </w:r>
      <w:r>
        <w:t xml:space="preserve">in our care </w:t>
      </w:r>
      <w:r w:rsidRPr="00DA2E2E">
        <w:t xml:space="preserve">to leave us with a joy and enthusiasm for learning.  This is fostered through affording children considerable freedom over what they do, and the skilful way in which staff extend the activities they are interested in.  Restrictions on risky play are kept to a minimum-you can’t learn anything unless you are prepared to take a risk.  </w:t>
      </w:r>
    </w:p>
    <w:p w:rsidR="00261F27" w:rsidRDefault="00261F27" w:rsidP="00261F27">
      <w:r w:rsidRPr="00DA2E2E">
        <w:t>Parents too are invited to contribute to the learning process, what learning takes place at home and what they wou</w:t>
      </w:r>
      <w:r>
        <w:t xml:space="preserve">ld like their child to learn. </w:t>
      </w:r>
      <w:r w:rsidRPr="00DA2E2E">
        <w:t xml:space="preserve">We place an emphasis on developing self-confidence and independence in order to achieve ‘school readiness.’  </w:t>
      </w:r>
    </w:p>
    <w:p w:rsidR="00261F27" w:rsidRDefault="00261F27" w:rsidP="00261F27">
      <w:pPr>
        <w:rPr>
          <w:b/>
          <w:u w:val="single"/>
        </w:rPr>
      </w:pPr>
    </w:p>
    <w:p w:rsidR="00261F27" w:rsidRDefault="00261F27" w:rsidP="00261F27">
      <w:pPr>
        <w:rPr>
          <w:b/>
          <w:u w:val="single"/>
        </w:rPr>
      </w:pPr>
    </w:p>
    <w:p w:rsidR="00261F27" w:rsidRDefault="00261F27" w:rsidP="00261F27">
      <w:pPr>
        <w:rPr>
          <w:b/>
          <w:u w:val="single"/>
        </w:rPr>
      </w:pPr>
    </w:p>
    <w:p w:rsidR="00261F27" w:rsidRPr="003D1398" w:rsidRDefault="00261F27" w:rsidP="00261F27">
      <w:pPr>
        <w:rPr>
          <w:u w:val="single"/>
        </w:rPr>
      </w:pPr>
      <w:r w:rsidRPr="003D1398">
        <w:rPr>
          <w:b/>
          <w:u w:val="single"/>
        </w:rPr>
        <w:t>The facilities</w:t>
      </w:r>
    </w:p>
    <w:p w:rsidR="00261F27" w:rsidRPr="00DA2E2E" w:rsidRDefault="00261F27" w:rsidP="00261F27">
      <w:r w:rsidRPr="00DA2E2E">
        <w:t xml:space="preserve">St Anne’s nursery is a full time day nursery, located in a purpose built detached building within the grounds of St Anne’s College. </w:t>
      </w:r>
    </w:p>
    <w:p w:rsidR="00261F27" w:rsidRDefault="00261F27" w:rsidP="00261F27">
      <w:r w:rsidRPr="00DA2E2E">
        <w:t>The nursery has one main room, a bathroom and a kitchen. The main room is divided into two sections: an area for the under 2s and an area for the over 2s.</w:t>
      </w:r>
    </w:p>
    <w:p w:rsidR="00261F27" w:rsidRDefault="00261F27" w:rsidP="00261F27">
      <w:r w:rsidRPr="00DA2E2E">
        <w:lastRenderedPageBreak/>
        <w:t xml:space="preserve"> </w:t>
      </w:r>
      <w:r>
        <w:rPr>
          <w:noProof/>
          <w:lang w:eastAsia="en-GB"/>
        </w:rPr>
        <w:drawing>
          <wp:inline distT="0" distB="0" distL="0" distR="0" wp14:anchorId="2C6DDEA5" wp14:editId="0E032A20">
            <wp:extent cx="5731510" cy="4298950"/>
            <wp:effectExtent l="0" t="0" r="2540" b="6350"/>
            <wp:docPr id="22" name="Picture 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29d46-b78e-4b16-b1e8-03868d60ca6c" descr="Imag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4299321"/>
                    </a:xfrm>
                    <a:prstGeom prst="rect">
                      <a:avLst/>
                    </a:prstGeom>
                    <a:noFill/>
                    <a:ln>
                      <a:noFill/>
                    </a:ln>
                  </pic:spPr>
                </pic:pic>
              </a:graphicData>
            </a:graphic>
          </wp:inline>
        </w:drawing>
      </w:r>
    </w:p>
    <w:p w:rsidR="00261F27" w:rsidRDefault="00261F27" w:rsidP="00261F27">
      <w:r>
        <w:t xml:space="preserve">But the children are not restricted to these groups as 90% of the time the whole group – babies to 4 years - mix in a family group and learn from each other. The power of older children for boosting language development in younger children is tremendous!  </w:t>
      </w:r>
    </w:p>
    <w:p w:rsidR="00261F27" w:rsidRPr="00DA2E2E" w:rsidRDefault="00261F27" w:rsidP="00261F27">
      <w:r>
        <w:rPr>
          <w:rFonts w:eastAsia="Times New Roman"/>
          <w:noProof/>
          <w:color w:val="212121"/>
          <w:lang w:eastAsia="en-GB"/>
        </w:rPr>
        <w:t xml:space="preserve">                                         </w:t>
      </w:r>
      <w:r>
        <w:rPr>
          <w:noProof/>
          <w:lang w:eastAsia="en-GB"/>
        </w:rPr>
        <w:drawing>
          <wp:inline distT="0" distB="0" distL="0" distR="0" wp14:anchorId="2A73BA5C" wp14:editId="34C11FC2">
            <wp:extent cx="2808605" cy="2106930"/>
            <wp:effectExtent l="0" t="0" r="0" b="7620"/>
            <wp:docPr id="23" name="Picture 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5d33b-e50f-4a20-b6ee-a1aa4dc7ac40" descr="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24707" cy="2118870"/>
                    </a:xfrm>
                    <a:prstGeom prst="rect">
                      <a:avLst/>
                    </a:prstGeom>
                    <a:noFill/>
                    <a:ln>
                      <a:noFill/>
                    </a:ln>
                  </pic:spPr>
                </pic:pic>
              </a:graphicData>
            </a:graphic>
          </wp:inline>
        </w:drawing>
      </w:r>
    </w:p>
    <w:p w:rsidR="00261F27" w:rsidRDefault="00261F27" w:rsidP="00261F27">
      <w:pPr>
        <w:rPr>
          <w:u w:val="single"/>
        </w:rPr>
      </w:pPr>
    </w:p>
    <w:p w:rsidR="00261F27" w:rsidRDefault="00261F27" w:rsidP="00261F27">
      <w:pPr>
        <w:rPr>
          <w:u w:val="single"/>
        </w:rPr>
      </w:pPr>
      <w:r w:rsidRPr="003A5740">
        <w:rPr>
          <w:u w:val="single"/>
        </w:rPr>
        <w:t>Babies</w:t>
      </w:r>
    </w:p>
    <w:p w:rsidR="00261F27" w:rsidRDefault="00261F27" w:rsidP="00261F27">
      <w:r w:rsidRPr="003A5740">
        <w:t>The babies in our care have the fantastic opportunity of exploring the world from the ground up.</w:t>
      </w:r>
      <w:r>
        <w:t xml:space="preserve"> We aim to give them a range of experiences for their enjoyment and stimulation. In the baby area of the nursery children can experience a wealth of physical activates from tummy time through to crawling </w:t>
      </w:r>
      <w:r>
        <w:lastRenderedPageBreak/>
        <w:t>and walking and then running. We value tummy time for small babies, the NHS states that this will build muscles needed later in life for sitting and crawling, also promoting and building good posture and gross motor skills.</w:t>
      </w:r>
    </w:p>
    <w:p w:rsidR="00261F27" w:rsidRDefault="00261F27" w:rsidP="00261F27">
      <w:r>
        <w:t>The ‘Baby end’ has a selection of resources for children to explore using all their senses. A book, song or rhyme focus is chosen every few weeks and where possible based on the interests of the babies. We then extend this with adult led activities to introduce new vocabulary.</w:t>
      </w:r>
    </w:p>
    <w:p w:rsidR="00261F27" w:rsidRDefault="00261F27" w:rsidP="00261F27">
      <w:r>
        <w:t xml:space="preserve">      </w:t>
      </w:r>
      <w:r>
        <w:rPr>
          <w:noProof/>
          <w:lang w:eastAsia="en-GB"/>
        </w:rPr>
        <w:drawing>
          <wp:inline distT="0" distB="0" distL="0" distR="0" wp14:anchorId="6FEC2220" wp14:editId="50E61EDC">
            <wp:extent cx="4989443" cy="3742682"/>
            <wp:effectExtent l="0" t="0" r="1905" b="0"/>
            <wp:docPr id="3" name="Pictur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779630-de80-4f89-8279-336ac0aa200a" descr="Ima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97467" cy="3748701"/>
                    </a:xfrm>
                    <a:prstGeom prst="rect">
                      <a:avLst/>
                    </a:prstGeom>
                    <a:noFill/>
                    <a:ln>
                      <a:noFill/>
                    </a:ln>
                  </pic:spPr>
                </pic:pic>
              </a:graphicData>
            </a:graphic>
          </wp:inline>
        </w:drawing>
      </w:r>
    </w:p>
    <w:p w:rsidR="00261F27" w:rsidRDefault="00261F27" w:rsidP="00261F27">
      <w:r>
        <w:t>Like the older children the babies are able to access the garden in all weathers. The nursery provides waterproof, warm clothing so babies can explore on their own terms taking in the sights, smells and even the tastes of the natural world. We believe the benefits of being outdoors are endless, we hope to encourage an active lifestyle from the very beginning of a child’s life, expanding social skills. Children also start to stimulate a natural desire to take risks and enjoy the feeling of being successful.</w:t>
      </w:r>
    </w:p>
    <w:p w:rsidR="00261F27" w:rsidRPr="003A5740" w:rsidRDefault="00261F27" w:rsidP="00261F27">
      <w:r>
        <w:t xml:space="preserve">We are happy to have large vintage prams at the nursery for younger children to sleep in outdoors all year round. Sleeping outside and having fresh air move through their system has been proven to help babies sleep better, deeper and longer. Dry recycled air can allow colds and viruses to spread. </w:t>
      </w:r>
    </w:p>
    <w:p w:rsidR="00261F27" w:rsidRDefault="00261F27" w:rsidP="00261F27"/>
    <w:p w:rsidR="00261F27" w:rsidRDefault="00261F27" w:rsidP="00261F27">
      <w:r>
        <w:t>Treasure baskets</w:t>
      </w:r>
    </w:p>
    <w:p w:rsidR="00261F27" w:rsidRDefault="00261F27" w:rsidP="00261F27"/>
    <w:p w:rsidR="00261F27" w:rsidRDefault="00261F27" w:rsidP="00261F27">
      <w:r>
        <w:rPr>
          <w:noProof/>
          <w:lang w:eastAsia="en-GB"/>
        </w:rPr>
        <w:lastRenderedPageBreak/>
        <w:drawing>
          <wp:inline distT="0" distB="0" distL="0" distR="0" wp14:anchorId="273AB3DE" wp14:editId="12130C3D">
            <wp:extent cx="1818640" cy="2425065"/>
            <wp:effectExtent l="0" t="0" r="0" b="0"/>
            <wp:docPr id="24" name="Picture 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a7434bd-c2a3-4cb0-8502-1689feb6322f" descr="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25510" cy="2433624"/>
                    </a:xfrm>
                    <a:prstGeom prst="rect">
                      <a:avLst/>
                    </a:prstGeom>
                    <a:noFill/>
                    <a:ln>
                      <a:noFill/>
                    </a:ln>
                  </pic:spPr>
                </pic:pic>
              </a:graphicData>
            </a:graphic>
          </wp:inline>
        </w:drawing>
      </w:r>
      <w:r>
        <w:rPr>
          <w:noProof/>
          <w:lang w:eastAsia="en-GB"/>
        </w:rPr>
        <w:drawing>
          <wp:inline distT="0" distB="0" distL="0" distR="0" wp14:anchorId="7FC949A9" wp14:editId="681BDFDD">
            <wp:extent cx="1818640" cy="2424430"/>
            <wp:effectExtent l="0" t="0" r="0" b="0"/>
            <wp:docPr id="25" name="Picture 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aaa532-0c2c-4560-8819-be13f16e4266" descr="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31335" cy="2441390"/>
                    </a:xfrm>
                    <a:prstGeom prst="rect">
                      <a:avLst/>
                    </a:prstGeom>
                    <a:noFill/>
                    <a:ln>
                      <a:noFill/>
                    </a:ln>
                  </pic:spPr>
                </pic:pic>
              </a:graphicData>
            </a:graphic>
          </wp:inline>
        </w:drawing>
      </w:r>
      <w:r>
        <w:rPr>
          <w:noProof/>
          <w:lang w:eastAsia="en-GB"/>
        </w:rPr>
        <w:drawing>
          <wp:inline distT="0" distB="0" distL="0" distR="0" wp14:anchorId="10680AB6" wp14:editId="026FB167">
            <wp:extent cx="1809750" cy="2413000"/>
            <wp:effectExtent l="0" t="0" r="0" b="6350"/>
            <wp:docPr id="26" name="Picture 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8d235-feca-4313-a1b3-1bc00bc666d4" descr="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791" cy="2437996"/>
                    </a:xfrm>
                    <a:prstGeom prst="rect">
                      <a:avLst/>
                    </a:prstGeom>
                    <a:noFill/>
                    <a:ln>
                      <a:noFill/>
                    </a:ln>
                  </pic:spPr>
                </pic:pic>
              </a:graphicData>
            </a:graphic>
          </wp:inline>
        </w:drawing>
      </w:r>
    </w:p>
    <w:p w:rsidR="00261F27" w:rsidRDefault="00261F27" w:rsidP="00261F27"/>
    <w:p w:rsidR="00261F27" w:rsidRDefault="00261F27" w:rsidP="00261F27">
      <w:r>
        <w:t>Treasure baskets give babies the opportunity to handle a wide range of everyday and natural materials.</w:t>
      </w:r>
    </w:p>
    <w:p w:rsidR="00261F27" w:rsidRDefault="00261F27" w:rsidP="00261F27">
      <w:r>
        <w:t>Treasure baskets are a good introduction to loose parts</w:t>
      </w:r>
    </w:p>
    <w:p w:rsidR="00261F27" w:rsidRDefault="00261F27" w:rsidP="00261F27">
      <w:r>
        <w:t xml:space="preserve">They encourage babies to make choices and explore new things using all their senses. A baby is able to lead their own learning and they are always given control over the treasure baskets </w:t>
      </w:r>
    </w:p>
    <w:p w:rsidR="00261F27" w:rsidRDefault="00261F27" w:rsidP="00261F27">
      <w:r>
        <w:t>Sitting at and playing with these treasure baskets will also begin to develop core muscles that will help babies to balance, sit still, and have good posture.</w:t>
      </w:r>
    </w:p>
    <w:p w:rsidR="00261F27" w:rsidRDefault="00261F27" w:rsidP="00261F27">
      <w:r>
        <w:t>Treasure baskets encourage the exploration of texture, shape, size and materials.</w:t>
      </w:r>
    </w:p>
    <w:p w:rsidR="00261F27" w:rsidRDefault="00261F27" w:rsidP="00261F27">
      <w:r>
        <w:t>Babies begin to realise that they can move things and that they can affect the world around them.</w:t>
      </w:r>
    </w:p>
    <w:p w:rsidR="00261F27" w:rsidRDefault="00261F27" w:rsidP="00261F27"/>
    <w:p w:rsidR="00261F27" w:rsidRPr="00525866" w:rsidRDefault="00261F27" w:rsidP="00261F27">
      <w:pPr>
        <w:rPr>
          <w:u w:val="single"/>
        </w:rPr>
      </w:pPr>
      <w:r w:rsidRPr="00525866">
        <w:rPr>
          <w:u w:val="single"/>
        </w:rPr>
        <w:t>Outdoors</w:t>
      </w:r>
    </w:p>
    <w:p w:rsidR="00261F27" w:rsidRPr="00DA2E2E" w:rsidRDefault="00261F27" w:rsidP="00261F27">
      <w:r w:rsidRPr="00DA2E2E">
        <w:t xml:space="preserve">The outdoor space sits to the north of the building and extends the whole length.  It is rectangular in shape with a beech </w:t>
      </w:r>
      <w:r>
        <w:t>hedge splitting it into sections</w:t>
      </w:r>
      <w:r w:rsidRPr="00DA2E2E">
        <w:t>.  The surface is partly of flagstones that run 3-4 deep across and the rest is mainly laid to la</w:t>
      </w:r>
      <w:r w:rsidR="004E65E3">
        <w:t>wn running to the beech hedge at</w:t>
      </w:r>
      <w:r w:rsidRPr="00DA2E2E">
        <w:t xml:space="preserve"> which a gate leads into a sensory garden with a raised bed at one end and an area for storytelling.  The outside area has a large sunken sandpit with some shade, some raised flower beds for growing, a wooden play house, a storage area for the wheeled vehicles, a workshop/painting area and shelving to accommodate a variety of building blocks.  The garden has an outdoor shade covering half the garden to ensure the children can play outside in all weathers.  </w:t>
      </w:r>
    </w:p>
    <w:p w:rsidR="00261F27" w:rsidRPr="00DA2E2E" w:rsidRDefault="00261F27" w:rsidP="00261F27">
      <w:r>
        <w:rPr>
          <w:noProof/>
          <w:lang w:eastAsia="en-GB"/>
        </w:rPr>
        <w:lastRenderedPageBreak/>
        <w:drawing>
          <wp:inline distT="0" distB="0" distL="0" distR="0" wp14:anchorId="11F56243" wp14:editId="0DC74D68">
            <wp:extent cx="6160770" cy="4621530"/>
            <wp:effectExtent l="0" t="0" r="0" b="7620"/>
            <wp:docPr id="5" name="Pictur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033b01-099d-41c7-be06-670a2adf7bf2" descr="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84688" cy="4639260"/>
                    </a:xfrm>
                    <a:prstGeom prst="rect">
                      <a:avLst/>
                    </a:prstGeom>
                    <a:noFill/>
                    <a:ln>
                      <a:noFill/>
                    </a:ln>
                  </pic:spPr>
                </pic:pic>
              </a:graphicData>
            </a:graphic>
          </wp:inline>
        </w:drawing>
      </w:r>
    </w:p>
    <w:p w:rsidR="00261F27" w:rsidRPr="00DA2E2E" w:rsidRDefault="00261F27" w:rsidP="00261F27"/>
    <w:p w:rsidR="00261F27" w:rsidRPr="00DA2E2E" w:rsidRDefault="00261F27" w:rsidP="00261F27">
      <w:r w:rsidRPr="00DA2E2E">
        <w:t>The outdoor area enhances and promotes</w:t>
      </w:r>
      <w:r>
        <w:t xml:space="preserve"> all the children’s learning,</w:t>
      </w:r>
      <w:r w:rsidRPr="00DA2E2E">
        <w:t xml:space="preserve"> development</w:t>
      </w:r>
      <w:r>
        <w:t xml:space="preserve">, self-esteem and wellbeing. It </w:t>
      </w:r>
      <w:r w:rsidRPr="00DA2E2E">
        <w:t xml:space="preserve">offers children the freedom to explore, use their senses and be physically active and exuberant. </w:t>
      </w:r>
    </w:p>
    <w:p w:rsidR="00261F27" w:rsidRDefault="00261F27" w:rsidP="00261F27">
      <w:pPr>
        <w:rPr>
          <w:b/>
          <w:noProof/>
          <w:lang w:eastAsia="en-GB"/>
        </w:rPr>
      </w:pPr>
      <w:r>
        <w:rPr>
          <w:b/>
          <w:noProof/>
          <w:lang w:eastAsia="en-GB"/>
        </w:rPr>
        <w:t xml:space="preserve">               </w:t>
      </w:r>
      <w:r>
        <w:rPr>
          <w:noProof/>
          <w:lang w:eastAsia="en-GB"/>
        </w:rPr>
        <w:drawing>
          <wp:inline distT="0" distB="0" distL="0" distR="0" wp14:anchorId="31F14794" wp14:editId="1053C678">
            <wp:extent cx="2714625" cy="2036445"/>
            <wp:effectExtent l="0" t="3810" r="5715" b="5715"/>
            <wp:docPr id="9" name="Picture 9" descr="\\sann-ad-01.st-annes.ox.ac.uk\UserData$\sann6212\Pictures\2020-10\P109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nn-ad-01.st-annes.ox.ac.uk\UserData$\sann6212\Pictures\2020-10\P109055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2734444" cy="2051153"/>
                    </a:xfrm>
                    <a:prstGeom prst="rect">
                      <a:avLst/>
                    </a:prstGeom>
                    <a:noFill/>
                    <a:ln>
                      <a:noFill/>
                    </a:ln>
                  </pic:spPr>
                </pic:pic>
              </a:graphicData>
            </a:graphic>
          </wp:inline>
        </w:drawing>
      </w:r>
      <w:r>
        <w:rPr>
          <w:b/>
          <w:noProof/>
          <w:lang w:eastAsia="en-GB"/>
        </w:rPr>
        <w:t xml:space="preserve">                    </w:t>
      </w:r>
      <w:r>
        <w:rPr>
          <w:noProof/>
          <w:lang w:eastAsia="en-GB"/>
        </w:rPr>
        <w:drawing>
          <wp:inline distT="0" distB="0" distL="0" distR="0" wp14:anchorId="78F1AAEE" wp14:editId="6A375549">
            <wp:extent cx="2734945" cy="2051685"/>
            <wp:effectExtent l="0" t="1270" r="6985" b="6985"/>
            <wp:docPr id="10" name="Picture 10" descr="\\sann-ad-01.st-annes.ox.ac.uk\UserData$\sann6212\Pictures\2020-10\P109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nn-ad-01.st-annes.ox.ac.uk\UserData$\sann6212\Pictures\2020-10\P109052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2743191" cy="2057714"/>
                    </a:xfrm>
                    <a:prstGeom prst="rect">
                      <a:avLst/>
                    </a:prstGeom>
                    <a:noFill/>
                    <a:ln>
                      <a:noFill/>
                    </a:ln>
                  </pic:spPr>
                </pic:pic>
              </a:graphicData>
            </a:graphic>
          </wp:inline>
        </w:drawing>
      </w:r>
      <w:r>
        <w:rPr>
          <w:b/>
          <w:noProof/>
          <w:lang w:eastAsia="en-GB"/>
        </w:rPr>
        <w:t xml:space="preserve"> </w:t>
      </w:r>
    </w:p>
    <w:p w:rsidR="00261F27" w:rsidRDefault="00261F27" w:rsidP="00261F27">
      <w:pPr>
        <w:rPr>
          <w:b/>
          <w:u w:val="single"/>
        </w:rPr>
      </w:pPr>
    </w:p>
    <w:p w:rsidR="00261F27" w:rsidRDefault="00261F27" w:rsidP="00261F27">
      <w:r w:rsidRPr="00CD0B90">
        <w:t xml:space="preserve">We aim to build a </w:t>
      </w:r>
      <w:r>
        <w:t>nature garden that the children can enjoy and learn from (See nature connection policy in the forest school hand book.)</w:t>
      </w:r>
    </w:p>
    <w:p w:rsidR="00261F27" w:rsidRPr="00CD0B90" w:rsidRDefault="00261F27" w:rsidP="00261F27">
      <w:r>
        <w:t xml:space="preserve">We bring natural resources such as logs, sticks and poles from sustainable sources to arrange and build homes for creatures of all shapes and sizes. Logs and sticks can also be a wonderful, moveable play resource. </w:t>
      </w:r>
    </w:p>
    <w:p w:rsidR="00261F27" w:rsidRDefault="00261F27" w:rsidP="00261F27">
      <w:pPr>
        <w:rPr>
          <w:b/>
          <w:noProof/>
          <w:lang w:eastAsia="en-GB"/>
        </w:rPr>
      </w:pPr>
      <w:r w:rsidRPr="00CD0B90">
        <w:rPr>
          <w:b/>
        </w:rPr>
        <w:t xml:space="preserve">               </w:t>
      </w:r>
      <w:r>
        <w:rPr>
          <w:noProof/>
          <w:lang w:eastAsia="en-GB"/>
        </w:rPr>
        <w:drawing>
          <wp:inline distT="0" distB="0" distL="0" distR="0" wp14:anchorId="67CFAFDA" wp14:editId="259A3256">
            <wp:extent cx="2049780" cy="2733040"/>
            <wp:effectExtent l="0" t="0" r="7620" b="0"/>
            <wp:docPr id="8" name="Pictur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1eb702-9852-4ef9-9ed3-134e53afcecb" descr="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66225" cy="2754524"/>
                    </a:xfrm>
                    <a:prstGeom prst="rect">
                      <a:avLst/>
                    </a:prstGeom>
                    <a:noFill/>
                    <a:ln>
                      <a:noFill/>
                    </a:ln>
                  </pic:spPr>
                </pic:pic>
              </a:graphicData>
            </a:graphic>
          </wp:inline>
        </w:drawing>
      </w:r>
      <w:r>
        <w:rPr>
          <w:b/>
          <w:noProof/>
          <w:lang w:eastAsia="en-GB"/>
        </w:rPr>
        <w:t xml:space="preserve"> </w:t>
      </w:r>
      <w:r>
        <w:rPr>
          <w:noProof/>
          <w:lang w:eastAsia="en-GB"/>
        </w:rPr>
        <w:drawing>
          <wp:inline distT="0" distB="0" distL="0" distR="0" wp14:anchorId="2789D58D" wp14:editId="6DD2408F">
            <wp:extent cx="3160395" cy="2370455"/>
            <wp:effectExtent l="0" t="0" r="1905" b="0"/>
            <wp:docPr id="16" name="Picture 16" descr="\\sann-ad-01.st-annes.ox.ac.uk\UserData$\sann6212\Pictures\P110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nn-ad-01.st-annes.ox.ac.uk\UserData$\sann6212\Pictures\P110023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65956" cy="2374491"/>
                    </a:xfrm>
                    <a:prstGeom prst="rect">
                      <a:avLst/>
                    </a:prstGeom>
                    <a:noFill/>
                    <a:ln>
                      <a:noFill/>
                    </a:ln>
                  </pic:spPr>
                </pic:pic>
              </a:graphicData>
            </a:graphic>
          </wp:inline>
        </w:drawing>
      </w:r>
    </w:p>
    <w:p w:rsidR="00261F27" w:rsidRDefault="00261F27" w:rsidP="00261F27">
      <w:pPr>
        <w:rPr>
          <w:b/>
          <w:noProof/>
          <w:u w:val="single"/>
          <w:lang w:eastAsia="en-GB"/>
        </w:rPr>
      </w:pPr>
    </w:p>
    <w:p w:rsidR="00261F27" w:rsidRDefault="00261F27" w:rsidP="00261F27">
      <w:pPr>
        <w:rPr>
          <w:b/>
          <w:noProof/>
          <w:u w:val="single"/>
          <w:lang w:eastAsia="en-GB"/>
        </w:rPr>
      </w:pPr>
    </w:p>
    <w:p w:rsidR="00261F27" w:rsidRDefault="00261F27" w:rsidP="00261F27">
      <w:pPr>
        <w:rPr>
          <w:b/>
          <w:noProof/>
          <w:u w:val="single"/>
          <w:lang w:eastAsia="en-GB"/>
        </w:rPr>
      </w:pPr>
    </w:p>
    <w:p w:rsidR="00261F27" w:rsidRDefault="00261F27" w:rsidP="00261F27">
      <w:pPr>
        <w:rPr>
          <w:b/>
          <w:noProof/>
          <w:u w:val="single"/>
          <w:lang w:eastAsia="en-GB"/>
        </w:rPr>
      </w:pPr>
    </w:p>
    <w:p w:rsidR="00261F27" w:rsidRDefault="00261F27" w:rsidP="00261F27">
      <w:pPr>
        <w:rPr>
          <w:b/>
          <w:noProof/>
          <w:u w:val="single"/>
          <w:lang w:eastAsia="en-GB"/>
        </w:rPr>
      </w:pPr>
    </w:p>
    <w:p w:rsidR="00261F27" w:rsidRDefault="00261F27" w:rsidP="00261F27">
      <w:pPr>
        <w:rPr>
          <w:b/>
          <w:u w:val="single"/>
        </w:rPr>
      </w:pPr>
      <w:r>
        <w:rPr>
          <w:b/>
          <w:u w:val="single"/>
        </w:rPr>
        <w:t>Wood work</w:t>
      </w:r>
    </w:p>
    <w:p w:rsidR="00261F27" w:rsidRDefault="00261F27" w:rsidP="00261F27">
      <w:pPr>
        <w:rPr>
          <w:b/>
          <w:u w:val="single"/>
        </w:rPr>
      </w:pPr>
    </w:p>
    <w:p w:rsidR="00261F27" w:rsidRDefault="004E65E3" w:rsidP="00261F27">
      <w:r>
        <w:t xml:space="preserve">Children can practise </w:t>
      </w:r>
      <w:r w:rsidR="00261F27">
        <w:t>s</w:t>
      </w:r>
      <w:r w:rsidR="00261F27" w:rsidRPr="006D4A2B">
        <w:t>kills</w:t>
      </w:r>
      <w:r w:rsidR="00261F27">
        <w:t xml:space="preserve"> for the woodwork bench using</w:t>
      </w:r>
      <w:r w:rsidR="00261F27" w:rsidRPr="006D4A2B">
        <w:t xml:space="preserve"> tools</w:t>
      </w:r>
      <w:r w:rsidR="00261F27">
        <w:t xml:space="preserve"> and clay. For example the child might tap bottle tops into clay to make a pattern.</w:t>
      </w:r>
    </w:p>
    <w:p w:rsidR="00261F27" w:rsidRPr="006D4A2B" w:rsidRDefault="00261F27" w:rsidP="00261F27">
      <w:r>
        <w:t xml:space="preserve">Most children are keen to progress to using real tools and real wood! </w:t>
      </w:r>
    </w:p>
    <w:p w:rsidR="00261F27" w:rsidRDefault="00261F27" w:rsidP="00261F27">
      <w:pPr>
        <w:rPr>
          <w:b/>
          <w:noProof/>
          <w:u w:val="single"/>
          <w:lang w:eastAsia="en-GB"/>
        </w:rPr>
      </w:pPr>
      <w:r>
        <w:rPr>
          <w:noProof/>
          <w:lang w:eastAsia="en-GB"/>
        </w:rPr>
        <w:lastRenderedPageBreak/>
        <w:drawing>
          <wp:inline distT="0" distB="0" distL="0" distR="0" wp14:anchorId="3603B2F3" wp14:editId="46F4D7A3">
            <wp:extent cx="2881630" cy="3251835"/>
            <wp:effectExtent l="0" t="0" r="0" b="5715"/>
            <wp:docPr id="13" name="Picture 13" descr="Image"/>
            <wp:cNvGraphicFramePr/>
            <a:graphic xmlns:a="http://schemas.openxmlformats.org/drawingml/2006/main">
              <a:graphicData uri="http://schemas.openxmlformats.org/drawingml/2006/picture">
                <pic:pic xmlns:pic="http://schemas.openxmlformats.org/drawingml/2006/picture">
                  <pic:nvPicPr>
                    <pic:cNvPr id="1" name="Picture 1" descr="Image"/>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01775" cy="3274646"/>
                    </a:xfrm>
                    <a:prstGeom prst="rect">
                      <a:avLst/>
                    </a:prstGeom>
                    <a:noFill/>
                    <a:ln>
                      <a:noFill/>
                    </a:ln>
                  </pic:spPr>
                </pic:pic>
              </a:graphicData>
            </a:graphic>
          </wp:inline>
        </w:drawing>
      </w:r>
      <w:r w:rsidRPr="007B6DB6">
        <w:rPr>
          <w:noProof/>
          <w:lang w:eastAsia="en-GB"/>
        </w:rPr>
        <w:t xml:space="preserve">       </w:t>
      </w:r>
      <w:r w:rsidRPr="007B6DB6">
        <w:rPr>
          <w:noProof/>
          <w:u w:val="single"/>
          <w:lang w:eastAsia="en-GB"/>
        </w:rPr>
        <w:t xml:space="preserve"> </w:t>
      </w:r>
      <w:r w:rsidRPr="007B6DB6">
        <w:rPr>
          <w:b/>
          <w:noProof/>
          <w:u w:val="single"/>
          <w:lang w:eastAsia="en-GB"/>
        </w:rPr>
        <w:t xml:space="preserve"> </w:t>
      </w:r>
      <w:r>
        <w:rPr>
          <w:noProof/>
          <w:lang w:eastAsia="en-GB"/>
        </w:rPr>
        <w:drawing>
          <wp:inline distT="0" distB="0" distL="0" distR="0" wp14:anchorId="3A016D5E" wp14:editId="63CD913A">
            <wp:extent cx="3281045" cy="2460625"/>
            <wp:effectExtent l="0" t="8890" r="5715" b="5715"/>
            <wp:docPr id="21" name="Picture 21" descr="\\sann-ad-01.st-annes.ox.ac.uk\UserData$\sann6212\Pictures\P109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nn-ad-01.st-annes.ox.ac.uk\UserData$\sann6212\Pictures\P109078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3290866" cy="2468174"/>
                    </a:xfrm>
                    <a:prstGeom prst="rect">
                      <a:avLst/>
                    </a:prstGeom>
                    <a:noFill/>
                    <a:ln>
                      <a:noFill/>
                    </a:ln>
                  </pic:spPr>
                </pic:pic>
              </a:graphicData>
            </a:graphic>
          </wp:inline>
        </w:drawing>
      </w:r>
    </w:p>
    <w:p w:rsidR="00261F27" w:rsidRDefault="00261F27" w:rsidP="00261F27">
      <w:pPr>
        <w:rPr>
          <w:b/>
          <w:noProof/>
          <w:u w:val="single"/>
          <w:lang w:eastAsia="en-GB"/>
        </w:rPr>
      </w:pPr>
    </w:p>
    <w:p w:rsidR="00261F27" w:rsidRDefault="00261F27" w:rsidP="00261F27">
      <w:pPr>
        <w:rPr>
          <w:noProof/>
          <w:lang w:eastAsia="en-GB"/>
        </w:rPr>
      </w:pPr>
      <w:r w:rsidRPr="00DA42A5">
        <w:rPr>
          <w:noProof/>
          <w:lang w:eastAsia="en-GB"/>
        </w:rPr>
        <w:t xml:space="preserve">Woodwork </w:t>
      </w:r>
      <w:r>
        <w:rPr>
          <w:noProof/>
          <w:lang w:eastAsia="en-GB"/>
        </w:rPr>
        <w:t>is something we relish at the nursey. We were determined to have a bench in the setting and now welcome the huge benefits.</w:t>
      </w:r>
    </w:p>
    <w:p w:rsidR="00261F27" w:rsidRPr="00DA42A5" w:rsidRDefault="00261F27" w:rsidP="00261F27">
      <w:pPr>
        <w:rPr>
          <w:noProof/>
          <w:lang w:eastAsia="en-GB"/>
        </w:rPr>
      </w:pPr>
      <w:r>
        <w:rPr>
          <w:noProof/>
          <w:lang w:eastAsia="en-GB"/>
        </w:rPr>
        <w:t xml:space="preserve">We work hard to do </w:t>
      </w:r>
      <w:r w:rsidRPr="006D4A2B">
        <w:rPr>
          <w:noProof/>
          <w:u w:val="single"/>
          <w:lang w:eastAsia="en-GB"/>
        </w:rPr>
        <w:t>a risk benefit assessment form</w:t>
      </w:r>
      <w:r>
        <w:rPr>
          <w:noProof/>
          <w:lang w:eastAsia="en-GB"/>
        </w:rPr>
        <w:t xml:space="preserve"> for each individual tool used. This is where the risk of the tool is identified and then we set about explaining on paper how we will make it as safe as possible for the children to use. </w:t>
      </w:r>
    </w:p>
    <w:p w:rsidR="00261F27" w:rsidRPr="00623BDE" w:rsidRDefault="00261F27" w:rsidP="00261F27">
      <w:pPr>
        <w:rPr>
          <w:noProof/>
          <w:u w:val="single"/>
          <w:lang w:eastAsia="en-GB"/>
        </w:rPr>
      </w:pPr>
      <w:r w:rsidRPr="00623BDE">
        <w:rPr>
          <w:noProof/>
          <w:u w:val="single"/>
          <w:lang w:eastAsia="en-GB"/>
        </w:rPr>
        <w:t>Benefits of woodwork in the early years</w:t>
      </w:r>
    </w:p>
    <w:p w:rsidR="00261F27" w:rsidRPr="00181936" w:rsidRDefault="00261F27" w:rsidP="00261F27">
      <w:pPr>
        <w:rPr>
          <w:noProof/>
          <w:lang w:eastAsia="en-GB"/>
        </w:rPr>
      </w:pPr>
      <w:r w:rsidRPr="00181936">
        <w:rPr>
          <w:noProof/>
          <w:lang w:eastAsia="en-GB"/>
        </w:rPr>
        <w:t xml:space="preserve">The following points are taken from “The school in Rose valley” website, this is a setting in the U.S. They are not affiliated with us at  St-Anne’s college nursery but I think the objectives should be important to all settings who have introduced a woodwork bench. I have expanded on each point to expain why it is relevent to us. </w:t>
      </w:r>
    </w:p>
    <w:p w:rsidR="00261F27" w:rsidRPr="00181936" w:rsidRDefault="00261F27" w:rsidP="00261F27"/>
    <w:p w:rsidR="00261F27" w:rsidRPr="00181936" w:rsidRDefault="00261F27" w:rsidP="00261F27">
      <w:pPr>
        <w:shd w:val="clear" w:color="auto" w:fill="FFFFFF"/>
        <w:spacing w:after="0" w:line="390" w:lineRule="atLeast"/>
        <w:textAlignment w:val="baseline"/>
        <w:rPr>
          <w:rFonts w:eastAsia="Times New Roman" w:cs="Helvetica"/>
          <w:color w:val="444444"/>
          <w:u w:val="single"/>
          <w:lang w:eastAsia="en-GB"/>
        </w:rPr>
      </w:pPr>
      <w:r w:rsidRPr="00181936">
        <w:rPr>
          <w:rFonts w:eastAsia="Times New Roman" w:cs="Helvetica"/>
          <w:color w:val="444444"/>
          <w:u w:val="single"/>
          <w:lang w:eastAsia="en-GB"/>
        </w:rPr>
        <w:t>Practice, perseverance and focus</w:t>
      </w: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lang w:eastAsia="en-GB"/>
        </w:rPr>
        <w:t>When something goes wrong, being able to push past and turn failure into triumph is a skill that must be learned from an early age. Building up a wealth of hands on challenges and experiences is essential to start developing this skill.</w:t>
      </w:r>
      <w:r>
        <w:rPr>
          <w:rFonts w:eastAsia="Times New Roman" w:cs="Helvetica"/>
          <w:color w:val="444444"/>
          <w:lang w:eastAsia="en-GB"/>
        </w:rPr>
        <w:t xml:space="preserve"> (Perseverance) </w:t>
      </w: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u w:val="single"/>
          <w:lang w:eastAsia="en-GB"/>
        </w:rPr>
        <w:t>Develop fine and gross motor skills and hand-eye coordination</w:t>
      </w:r>
      <w:r w:rsidRPr="00181936">
        <w:rPr>
          <w:rFonts w:eastAsia="Times New Roman" w:cs="Helvetica"/>
          <w:color w:val="444444"/>
          <w:lang w:eastAsia="en-GB"/>
        </w:rPr>
        <w:t xml:space="preserve"> </w:t>
      </w: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lang w:eastAsia="en-GB"/>
        </w:rPr>
        <w:t>Woodwork is an amazing way of exercising both fine and gross motor skills at the same time.</w:t>
      </w: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lang w:eastAsia="en-GB"/>
        </w:rPr>
        <w:lastRenderedPageBreak/>
        <w:t>For example: Using your thumb and fore finger to hold a nail steady (fine motor skill/ small movement) while you make large, controlled movements with the other arm to driv</w:t>
      </w:r>
      <w:r>
        <w:rPr>
          <w:rFonts w:eastAsia="Times New Roman" w:cs="Helvetica"/>
          <w:color w:val="444444"/>
          <w:lang w:eastAsia="en-GB"/>
        </w:rPr>
        <w:t>e the nail into a piece of wood</w:t>
      </w:r>
      <w:r w:rsidRPr="00181936">
        <w:rPr>
          <w:rFonts w:eastAsia="Times New Roman" w:cs="Helvetica"/>
          <w:color w:val="444444"/>
          <w:lang w:eastAsia="en-GB"/>
        </w:rPr>
        <w:t>.</w:t>
      </w: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lang w:eastAsia="en-GB"/>
        </w:rPr>
        <w:t xml:space="preserve">  </w:t>
      </w:r>
    </w:p>
    <w:p w:rsidR="00261F27" w:rsidRPr="00181936" w:rsidRDefault="00261F27" w:rsidP="00261F27">
      <w:pPr>
        <w:shd w:val="clear" w:color="auto" w:fill="FFFFFF"/>
        <w:spacing w:after="0" w:line="390" w:lineRule="atLeast"/>
        <w:textAlignment w:val="baseline"/>
        <w:rPr>
          <w:rFonts w:eastAsia="Times New Roman" w:cs="Helvetica"/>
          <w:color w:val="444444"/>
          <w:u w:val="single"/>
          <w:lang w:eastAsia="en-GB"/>
        </w:rPr>
      </w:pPr>
      <w:r w:rsidRPr="00181936">
        <w:rPr>
          <w:rFonts w:eastAsia="Times New Roman" w:cs="Helvetica"/>
          <w:color w:val="444444"/>
          <w:u w:val="single"/>
          <w:lang w:eastAsia="en-GB"/>
        </w:rPr>
        <w:t>Grow socially and emotionally through self-confidence, responsibility, appreciation for self and others, and respect for materials and safety</w:t>
      </w: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lang w:eastAsia="en-GB"/>
        </w:rPr>
        <w:t>Use of tools is one of the only things at the nursery where we insist the children</w:t>
      </w:r>
      <w:r w:rsidR="004E65E3">
        <w:rPr>
          <w:rFonts w:eastAsia="Times New Roman" w:cs="Helvetica"/>
          <w:color w:val="444444"/>
          <w:lang w:eastAsia="en-GB"/>
        </w:rPr>
        <w:t xml:space="preserve"> are adult led (f</w:t>
      </w:r>
      <w:r w:rsidRPr="00181936">
        <w:rPr>
          <w:rFonts w:eastAsia="Times New Roman" w:cs="Helvetica"/>
          <w:color w:val="444444"/>
          <w:lang w:eastAsia="en-GB"/>
        </w:rPr>
        <w:t>or obvious reasons). Most woodwork at the nursery is done on a one to one basis. Children realise that the tools can be harmful, but they are trusted to use them and this gives them a sense of pride. As the children get older and their skills develop they are able to do more and more eventually exceeding their own expectations.</w:t>
      </w:r>
    </w:p>
    <w:p w:rsidR="00261F27" w:rsidRPr="00181936" w:rsidRDefault="00261F27" w:rsidP="00261F27">
      <w:pPr>
        <w:shd w:val="clear" w:color="auto" w:fill="FFFFFF"/>
        <w:spacing w:after="0" w:line="390" w:lineRule="atLeast"/>
        <w:textAlignment w:val="baseline"/>
        <w:rPr>
          <w:rFonts w:eastAsia="Times New Roman" w:cs="Helvetica"/>
          <w:color w:val="444444"/>
          <w:u w:val="single"/>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u w:val="single"/>
          <w:lang w:eastAsia="en-GB"/>
        </w:rPr>
      </w:pPr>
      <w:r w:rsidRPr="00181936">
        <w:rPr>
          <w:rFonts w:eastAsia="Times New Roman" w:cs="Helvetica"/>
          <w:color w:val="444444"/>
          <w:u w:val="single"/>
          <w:lang w:eastAsia="en-GB"/>
        </w:rPr>
        <w:t>Practice sharing and teamwork</w:t>
      </w:r>
    </w:p>
    <w:p w:rsidR="00261F27" w:rsidRPr="00181936" w:rsidRDefault="00261F27" w:rsidP="00261F27">
      <w:pPr>
        <w:shd w:val="clear" w:color="auto" w:fill="FFFFFF"/>
        <w:spacing w:after="0" w:line="390" w:lineRule="atLeast"/>
        <w:textAlignment w:val="baseline"/>
        <w:rPr>
          <w:rFonts w:eastAsia="Times New Roman" w:cs="Helvetica"/>
          <w:color w:val="444444"/>
          <w:u w:val="single"/>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lang w:eastAsia="en-GB"/>
        </w:rPr>
        <w:t>Children must learn to work alongside an adult and respond to instructions. They must also learn to take their turn/ wait for their turn at the woodwork bench.</w:t>
      </w: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u w:val="single"/>
          <w:lang w:eastAsia="en-GB"/>
        </w:rPr>
      </w:pPr>
      <w:r w:rsidRPr="00181936">
        <w:rPr>
          <w:rFonts w:eastAsia="Times New Roman" w:cs="Helvetica"/>
          <w:color w:val="444444"/>
          <w:u w:val="single"/>
          <w:lang w:eastAsia="en-GB"/>
        </w:rPr>
        <w:t>Discover mathematical thinking (size, shape, volume, geometry, measurement, and dimensionality), engineering skills, and creativity</w:t>
      </w:r>
    </w:p>
    <w:p w:rsidR="00261F27" w:rsidRPr="00181936" w:rsidRDefault="00261F27" w:rsidP="00261F27">
      <w:pPr>
        <w:shd w:val="clear" w:color="auto" w:fill="FFFFFF"/>
        <w:spacing w:after="0" w:line="390" w:lineRule="atLeast"/>
        <w:textAlignment w:val="baseline"/>
        <w:rPr>
          <w:rFonts w:eastAsia="Times New Roman" w:cs="Helvetica"/>
          <w:color w:val="444444"/>
          <w:u w:val="single"/>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lang w:eastAsia="en-GB"/>
        </w:rPr>
        <w:t xml:space="preserve">Woodwork is a valuable source for mathematics. Children are encouraged to design and be creative. Staff will often draw designs and plans on paper to model this behaviour. Children are also taught and shown that it is acceptable to design as they go along. </w:t>
      </w: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lang w:eastAsia="en-GB"/>
        </w:rPr>
        <w:t>Children also have access to measuring tools such as spirit levels, tape measures and rulers.</w:t>
      </w:r>
    </w:p>
    <w:p w:rsidR="00261F27" w:rsidRDefault="00261F27" w:rsidP="00261F27">
      <w:pPr>
        <w:rPr>
          <w:b/>
          <w:noProof/>
          <w:u w:val="single"/>
          <w:lang w:eastAsia="en-GB"/>
        </w:rPr>
      </w:pPr>
    </w:p>
    <w:p w:rsidR="00261F27" w:rsidRDefault="00261F27" w:rsidP="00261F27"/>
    <w:p w:rsidR="00261F27" w:rsidRPr="003D1398" w:rsidRDefault="00261F27" w:rsidP="00261F27">
      <w:r w:rsidRPr="003D1398">
        <w:rPr>
          <w:b/>
          <w:u w:val="single"/>
        </w:rPr>
        <w:t>The nursery working alongside parents</w:t>
      </w:r>
    </w:p>
    <w:p w:rsidR="00261F27" w:rsidRPr="00DA2E2E" w:rsidRDefault="00261F27" w:rsidP="00261F27">
      <w:pPr>
        <w:rPr>
          <w:b/>
        </w:rPr>
      </w:pPr>
      <w:r w:rsidRPr="00DA2E2E">
        <w:rPr>
          <w:b/>
        </w:rPr>
        <w:t>Introductory visits</w:t>
      </w:r>
    </w:p>
    <w:p w:rsidR="00261F27" w:rsidRPr="00DA2E2E" w:rsidRDefault="00261F27" w:rsidP="00261F27">
      <w:r w:rsidRPr="00DA2E2E">
        <w:t>We are pleased to welcome prospective parents to look around the nursery to talk to the staff and see us in action.</w:t>
      </w:r>
      <w:r>
        <w:t xml:space="preserve"> We have also introduced videos to the website to illustrate what we look like without the need for a visit which might be hard to fit into a busy lifestyle.</w:t>
      </w:r>
      <w:r w:rsidRPr="00DA2E2E">
        <w:t xml:space="preserve"> Once a place has been allocated, we have a settling in period which comprises a series of visits before your child starts so that they can become familiar </w:t>
      </w:r>
      <w:r>
        <w:t xml:space="preserve">with the nursery and the staff. </w:t>
      </w:r>
      <w:r w:rsidRPr="00DA2E2E">
        <w:t xml:space="preserve">We also discuss your child’s learning </w:t>
      </w:r>
      <w:r w:rsidRPr="00DA2E2E">
        <w:lastRenderedPageBreak/>
        <w:t>and what they enjoy doing. On the second visit we encourage you to leave your child for a short time with their key person who will care for them.</w:t>
      </w:r>
    </w:p>
    <w:p w:rsidR="00261F27" w:rsidRDefault="004E65E3" w:rsidP="00261F27">
      <w:r>
        <w:t xml:space="preserve">When your </w:t>
      </w:r>
      <w:r w:rsidR="00261F27" w:rsidRPr="00DA2E2E">
        <w:t>child starts coming to the nursery they will have many things to learn. Firstly, coping without Mum and Dad, socialising with other children of different ages and accepting other</w:t>
      </w:r>
      <w:r w:rsidR="00261F27">
        <w:t xml:space="preserve"> adults, then learning the routine </w:t>
      </w:r>
      <w:r w:rsidR="00261F27" w:rsidRPr="00DA2E2E">
        <w:t xml:space="preserve">of the nursery, i.e. sitting down to eat and drink, sharing toys and taking turns. </w:t>
      </w:r>
    </w:p>
    <w:p w:rsidR="00261F27" w:rsidRDefault="00261F27" w:rsidP="00261F27">
      <w:r w:rsidRPr="00DA2E2E">
        <w:t>The E.Y.F.S Framework requires strong links between home and nursery and we welcome parents</w:t>
      </w:r>
      <w:r>
        <w:t xml:space="preserve"> if</w:t>
      </w:r>
      <w:r w:rsidRPr="00DA2E2E">
        <w:t xml:space="preserve"> they would like to spend time in the nursery with us. </w:t>
      </w:r>
    </w:p>
    <w:p w:rsidR="00261F27" w:rsidRDefault="00261F27" w:rsidP="00261F27">
      <w:r>
        <w:t xml:space="preserve">Every Parent, guardian, Grandparent and friend of a child will have a valuable skill set that we can use at the nursery to enrich the experience of every child. </w:t>
      </w:r>
      <w:r w:rsidRPr="00DA2E2E">
        <w:t>For example contribute to a n</w:t>
      </w:r>
      <w:r>
        <w:t>ew topic or an activity such as -</w:t>
      </w:r>
      <w:r w:rsidRPr="00DA2E2E">
        <w:t xml:space="preserve"> reading a story, cooking, planting or sharing their own special interest with the children. </w:t>
      </w:r>
    </w:p>
    <w:p w:rsidR="00261F27" w:rsidRDefault="00261F27" w:rsidP="00261F27">
      <w:pPr>
        <w:pStyle w:val="ListParagraph"/>
        <w:numPr>
          <w:ilvl w:val="0"/>
          <w:numId w:val="11"/>
        </w:numPr>
      </w:pPr>
      <w:r>
        <w:t>Parents will be closely involved with issues involving behaviour management. (See behaviour policy)</w:t>
      </w:r>
    </w:p>
    <w:p w:rsidR="00261F27" w:rsidRDefault="00261F27" w:rsidP="00261F27">
      <w:pPr>
        <w:pStyle w:val="ListParagraph"/>
        <w:numPr>
          <w:ilvl w:val="0"/>
          <w:numId w:val="11"/>
        </w:numPr>
      </w:pPr>
      <w:r>
        <w:t>When we are dealing with a child who has additional needs be that physical, emotional, medical, or based around language a strong relationship between the nursery and parents is essential. (see SEND policy)</w:t>
      </w:r>
    </w:p>
    <w:p w:rsidR="00261F27" w:rsidRDefault="00261F27" w:rsidP="00261F27">
      <w:pPr>
        <w:pStyle w:val="ListParagraph"/>
        <w:numPr>
          <w:ilvl w:val="0"/>
          <w:numId w:val="11"/>
        </w:numPr>
      </w:pPr>
      <w:r>
        <w:t>Being a small setting we are in a great position to build strong relationships with all the people in our nursery community.</w:t>
      </w:r>
    </w:p>
    <w:p w:rsidR="00261F27" w:rsidRDefault="00261F27" w:rsidP="00261F27">
      <w:pPr>
        <w:pStyle w:val="ListParagraph"/>
        <w:numPr>
          <w:ilvl w:val="0"/>
          <w:numId w:val="11"/>
        </w:numPr>
      </w:pPr>
      <w:r>
        <w:t>We provide parents</w:t>
      </w:r>
      <w:r w:rsidR="004F6A8E">
        <w:t xml:space="preserve"> with information about our curriculum </w:t>
      </w:r>
      <w:r>
        <w:t>from the beginning and share ideas about how learning can be extended at home. The best example of this is our story focus</w:t>
      </w:r>
      <w:r w:rsidR="004F6A8E">
        <w:t xml:space="preserve"> -</w:t>
      </w:r>
      <w:r>
        <w:t xml:space="preserve"> staff choose books/stories or poems to focus on at nursery, we then recommend that parents buy this book to carry the learning on.</w:t>
      </w:r>
    </w:p>
    <w:p w:rsidR="00261F27" w:rsidRDefault="00261F27" w:rsidP="00261F27">
      <w:pPr>
        <w:pStyle w:val="ListParagraph"/>
        <w:numPr>
          <w:ilvl w:val="0"/>
          <w:numId w:val="11"/>
        </w:numPr>
      </w:pPr>
      <w:r>
        <w:t xml:space="preserve">Parents are also kept up to speed with who their child’s key person is and how to easily contact them. </w:t>
      </w:r>
    </w:p>
    <w:p w:rsidR="00261F27" w:rsidRDefault="00261F27" w:rsidP="00261F27"/>
    <w:p w:rsidR="00261F27" w:rsidRDefault="00261F27" w:rsidP="00261F27"/>
    <w:p w:rsidR="00261F27" w:rsidRDefault="00261F27" w:rsidP="00261F27"/>
    <w:p w:rsidR="00261F27" w:rsidRDefault="00261F27" w:rsidP="00261F27"/>
    <w:p w:rsidR="00261F27" w:rsidRDefault="00261F27" w:rsidP="00261F27"/>
    <w:p w:rsidR="00261F27" w:rsidRPr="003D1398" w:rsidRDefault="00261F27" w:rsidP="00261F27">
      <w:pPr>
        <w:rPr>
          <w:u w:val="single"/>
        </w:rPr>
      </w:pPr>
      <w:r w:rsidRPr="003D1398">
        <w:rPr>
          <w:u w:val="single"/>
        </w:rPr>
        <w:t>Curriculum</w:t>
      </w:r>
    </w:p>
    <w:p w:rsidR="00261F27" w:rsidRDefault="00261F27" w:rsidP="00261F27">
      <w:r>
        <w:t>We have thought about who we are and what we do very carefully to make sure that every child gets the most out of their time with us. We have also tried hard to make sure that each member of staff feels like they are involved, happy and valued in the setting.</w:t>
      </w:r>
    </w:p>
    <w:p w:rsidR="00261F27" w:rsidRDefault="00261F27" w:rsidP="00261F27">
      <w:r>
        <w:t>Our practice and principles focus on</w:t>
      </w:r>
    </w:p>
    <w:p w:rsidR="00261F27" w:rsidRDefault="00261F27" w:rsidP="00261F27">
      <w:pPr>
        <w:pStyle w:val="ListParagraph"/>
        <w:numPr>
          <w:ilvl w:val="0"/>
          <w:numId w:val="15"/>
        </w:numPr>
      </w:pPr>
      <w:r>
        <w:t>Child led learning</w:t>
      </w:r>
    </w:p>
    <w:p w:rsidR="00261F27" w:rsidRDefault="00261F27" w:rsidP="00261F27">
      <w:pPr>
        <w:pStyle w:val="ListParagraph"/>
        <w:numPr>
          <w:ilvl w:val="0"/>
          <w:numId w:val="15"/>
        </w:numPr>
      </w:pPr>
      <w:r>
        <w:lastRenderedPageBreak/>
        <w:t>Outdoor education and connecting children with the natural world</w:t>
      </w:r>
    </w:p>
    <w:p w:rsidR="00261F27" w:rsidRDefault="00261F27" w:rsidP="00261F27">
      <w:pPr>
        <w:pStyle w:val="ListParagraph"/>
        <w:numPr>
          <w:ilvl w:val="0"/>
          <w:numId w:val="15"/>
        </w:numPr>
      </w:pPr>
      <w:r>
        <w:t xml:space="preserve">Being able to take risks and managing risk to develop and then strengthen self-confidence. </w:t>
      </w:r>
    </w:p>
    <w:p w:rsidR="00261F27" w:rsidRDefault="00261F27" w:rsidP="00261F27">
      <w:pPr>
        <w:pStyle w:val="ListParagraph"/>
        <w:numPr>
          <w:ilvl w:val="0"/>
          <w:numId w:val="15"/>
        </w:numPr>
      </w:pPr>
      <w:r>
        <w:t>Adopting a holistic approach to child development</w:t>
      </w:r>
    </w:p>
    <w:p w:rsidR="00261F27" w:rsidRDefault="00261F27" w:rsidP="00261F27">
      <w:pPr>
        <w:pStyle w:val="ListParagraph"/>
        <w:numPr>
          <w:ilvl w:val="0"/>
          <w:numId w:val="15"/>
        </w:numPr>
      </w:pPr>
      <w:r>
        <w:t xml:space="preserve">A continuous provision that offers a creative and stimulating environment </w:t>
      </w:r>
    </w:p>
    <w:p w:rsidR="00261F27" w:rsidRDefault="00261F27" w:rsidP="00261F27"/>
    <w:p w:rsidR="00261F27" w:rsidRDefault="00261F27" w:rsidP="00261F27">
      <w:r>
        <w:t>We focus on the following seven</w:t>
      </w:r>
      <w:r w:rsidR="00606E25">
        <w:t xml:space="preserve"> areas of learning and development</w:t>
      </w:r>
      <w:r>
        <w:t xml:space="preserve">                       </w:t>
      </w:r>
    </w:p>
    <w:p w:rsidR="00261F27" w:rsidRPr="00EB5970" w:rsidRDefault="00261F27" w:rsidP="00261F27">
      <w:pPr>
        <w:pStyle w:val="ListParagraph"/>
        <w:numPr>
          <w:ilvl w:val="0"/>
          <w:numId w:val="14"/>
        </w:numPr>
      </w:pPr>
      <w:r w:rsidRPr="00EB5970">
        <w:t>Communication and language</w:t>
      </w:r>
    </w:p>
    <w:p w:rsidR="00261F27" w:rsidRPr="00EB5970" w:rsidRDefault="00261F27" w:rsidP="00261F27">
      <w:pPr>
        <w:pStyle w:val="ListParagraph"/>
        <w:numPr>
          <w:ilvl w:val="0"/>
          <w:numId w:val="14"/>
        </w:numPr>
      </w:pPr>
      <w:r w:rsidRPr="00EB5970">
        <w:t>Personal, social, emotional development</w:t>
      </w:r>
    </w:p>
    <w:p w:rsidR="00261F27" w:rsidRPr="00EB5970" w:rsidRDefault="00261F27" w:rsidP="00261F27">
      <w:pPr>
        <w:pStyle w:val="ListParagraph"/>
        <w:numPr>
          <w:ilvl w:val="0"/>
          <w:numId w:val="14"/>
        </w:numPr>
      </w:pPr>
      <w:r w:rsidRPr="00EB5970">
        <w:t>Physical Development</w:t>
      </w:r>
    </w:p>
    <w:p w:rsidR="00261F27" w:rsidRDefault="00261F27" w:rsidP="00261F27">
      <w:pPr>
        <w:pStyle w:val="ListParagraph"/>
        <w:numPr>
          <w:ilvl w:val="0"/>
          <w:numId w:val="14"/>
        </w:numPr>
      </w:pPr>
      <w:r>
        <w:t>Literacy</w:t>
      </w:r>
    </w:p>
    <w:p w:rsidR="00261F27" w:rsidRDefault="00261F27" w:rsidP="00261F27">
      <w:pPr>
        <w:pStyle w:val="ListParagraph"/>
        <w:numPr>
          <w:ilvl w:val="0"/>
          <w:numId w:val="14"/>
        </w:numPr>
      </w:pPr>
      <w:r>
        <w:t>Understanding the world</w:t>
      </w:r>
    </w:p>
    <w:p w:rsidR="00261F27" w:rsidRDefault="00261F27" w:rsidP="00261F27">
      <w:pPr>
        <w:pStyle w:val="ListParagraph"/>
        <w:numPr>
          <w:ilvl w:val="0"/>
          <w:numId w:val="14"/>
        </w:numPr>
      </w:pPr>
      <w:r>
        <w:t>Mathematics</w:t>
      </w:r>
    </w:p>
    <w:p w:rsidR="00261F27" w:rsidRDefault="00606E25" w:rsidP="00261F27">
      <w:pPr>
        <w:pStyle w:val="ListParagraph"/>
        <w:numPr>
          <w:ilvl w:val="0"/>
          <w:numId w:val="14"/>
        </w:numPr>
      </w:pPr>
      <w:r>
        <w:t xml:space="preserve">Expressive arts and design </w:t>
      </w:r>
    </w:p>
    <w:p w:rsidR="00261F27" w:rsidRDefault="00261F27" w:rsidP="00261F27">
      <w:r>
        <w:t>We recognise</w:t>
      </w:r>
      <w:r w:rsidRPr="00470F5C">
        <w:t xml:space="preserve"> that if there is a delay in language </w:t>
      </w:r>
      <w:r>
        <w:t>other areas of a child’</w:t>
      </w:r>
      <w:r w:rsidR="00606E25">
        <w:t>s development can be a</w:t>
      </w:r>
      <w:r>
        <w:t>ffected. Because of th</w:t>
      </w:r>
      <w:r w:rsidR="00606E25">
        <w:t>is we put a strong emphasis on l</w:t>
      </w:r>
      <w:r>
        <w:t>anguage, communication, and literacy. Making sure that each child is surrounded with singing and stories that will</w:t>
      </w:r>
      <w:r w:rsidR="00606E25">
        <w:t xml:space="preserve"> interest them and inspire their</w:t>
      </w:r>
      <w:r>
        <w:t xml:space="preserve"> next steps.  </w:t>
      </w:r>
    </w:p>
    <w:p w:rsidR="00261F27" w:rsidRPr="00DA2E2E" w:rsidRDefault="00261F27" w:rsidP="00261F27">
      <w:r w:rsidRPr="00DA2E2E">
        <w:t>The children are able to choose which activities they wish to be involved in and are given the freedom to select resources they would like to play with. The toys are all at the children’s level where they can get easy access. This helps them develop initiative, be selective and make decisions.</w:t>
      </w:r>
    </w:p>
    <w:p w:rsidR="00261F27" w:rsidRPr="00DA2E2E" w:rsidRDefault="00261F27" w:rsidP="00261F27">
      <w:r w:rsidRPr="00DA2E2E">
        <w:rPr>
          <w:b/>
        </w:rPr>
        <w:t>The principles which guide us are grouped into four themes</w:t>
      </w:r>
      <w:r w:rsidRPr="00DA2E2E">
        <w:t>:</w:t>
      </w:r>
    </w:p>
    <w:p w:rsidR="00261F27" w:rsidRPr="00DA2E2E" w:rsidRDefault="00261F27" w:rsidP="00261F27">
      <w:r w:rsidRPr="00DA2E2E">
        <w:rPr>
          <w:b/>
        </w:rPr>
        <w:t>A unique child</w:t>
      </w:r>
      <w:r w:rsidRPr="00DA2E2E">
        <w:t>: Every child is a competent learner from birth who can be resilient, capable, confident and self-assured.</w:t>
      </w:r>
    </w:p>
    <w:p w:rsidR="00261F27" w:rsidRPr="00DA2E2E" w:rsidRDefault="00261F27" w:rsidP="00261F27">
      <w:r w:rsidRPr="00DA2E2E">
        <w:rPr>
          <w:b/>
        </w:rPr>
        <w:t>Positive relationships</w:t>
      </w:r>
      <w:r w:rsidRPr="00DA2E2E">
        <w:t xml:space="preserve">: Children learn to be strong and independent from a base of loving and secure relationships with parents and/or key person. </w:t>
      </w:r>
    </w:p>
    <w:p w:rsidR="00261F27" w:rsidRPr="00DA2E2E" w:rsidRDefault="00261F27" w:rsidP="00261F27">
      <w:r w:rsidRPr="00DA2E2E">
        <w:rPr>
          <w:b/>
        </w:rPr>
        <w:t>Enabling environment</w:t>
      </w:r>
      <w:r w:rsidRPr="00DA2E2E">
        <w:t>: The environment plays a key role in supporting and extending children’s development and learning.</w:t>
      </w:r>
    </w:p>
    <w:p w:rsidR="00261F27" w:rsidRDefault="00261F27" w:rsidP="00261F27">
      <w:r w:rsidRPr="00DA2E2E">
        <w:rPr>
          <w:b/>
        </w:rPr>
        <w:t>Learning and development</w:t>
      </w:r>
      <w:r w:rsidRPr="00DA2E2E">
        <w:t>: Children develop and learn in different ways and at different rates and all areas of learning and development are equally important and inter-connected.</w:t>
      </w:r>
    </w:p>
    <w:p w:rsidR="00261F27" w:rsidRDefault="00261F27" w:rsidP="00261F27">
      <w:pPr>
        <w:rPr>
          <w:b/>
          <w:noProof/>
          <w:u w:val="single"/>
          <w:lang w:eastAsia="en-GB"/>
        </w:rPr>
      </w:pPr>
    </w:p>
    <w:p w:rsidR="00261F27" w:rsidRDefault="00261F27" w:rsidP="00261F27">
      <w:pPr>
        <w:rPr>
          <w:b/>
          <w:noProof/>
          <w:u w:val="single"/>
          <w:lang w:eastAsia="en-GB"/>
        </w:rPr>
      </w:pPr>
      <w:r w:rsidRPr="005F6A8D">
        <w:rPr>
          <w:b/>
          <w:noProof/>
          <w:u w:val="single"/>
          <w:lang w:eastAsia="en-GB"/>
        </w:rPr>
        <w:t>Continuous provision</w:t>
      </w:r>
    </w:p>
    <w:p w:rsidR="00261F27" w:rsidRDefault="00261F27" w:rsidP="00261F27">
      <w:pPr>
        <w:pStyle w:val="ListParagraph"/>
        <w:numPr>
          <w:ilvl w:val="0"/>
          <w:numId w:val="12"/>
        </w:numPr>
        <w:rPr>
          <w:noProof/>
          <w:lang w:eastAsia="en-GB"/>
        </w:rPr>
      </w:pPr>
      <w:r w:rsidRPr="001B3171">
        <w:rPr>
          <w:noProof/>
          <w:lang w:eastAsia="en-GB"/>
        </w:rPr>
        <w:t>A lot of thought an</w:t>
      </w:r>
      <w:r>
        <w:rPr>
          <w:noProof/>
          <w:lang w:eastAsia="en-GB"/>
        </w:rPr>
        <w:t>d focus goes into our continuous provision. We aim to be a setting that encouages children to lead their own learning.</w:t>
      </w:r>
    </w:p>
    <w:p w:rsidR="00261F27" w:rsidRDefault="00261F27" w:rsidP="00261F27">
      <w:pPr>
        <w:pStyle w:val="ListParagraph"/>
        <w:numPr>
          <w:ilvl w:val="0"/>
          <w:numId w:val="12"/>
        </w:numPr>
        <w:rPr>
          <w:noProof/>
          <w:lang w:eastAsia="en-GB"/>
        </w:rPr>
      </w:pPr>
      <w:r>
        <w:rPr>
          <w:noProof/>
          <w:lang w:eastAsia="en-GB"/>
        </w:rPr>
        <w:t>We want the chil</w:t>
      </w:r>
      <w:r w:rsidR="00606E25">
        <w:rPr>
          <w:noProof/>
          <w:lang w:eastAsia="en-GB"/>
        </w:rPr>
        <w:t>dren to interact with the equip</w:t>
      </w:r>
      <w:r>
        <w:rPr>
          <w:noProof/>
          <w:lang w:eastAsia="en-GB"/>
        </w:rPr>
        <w:t>ment in a creative way so they feel</w:t>
      </w:r>
      <w:r w:rsidR="00606E25">
        <w:rPr>
          <w:noProof/>
          <w:lang w:eastAsia="en-GB"/>
        </w:rPr>
        <w:t xml:space="preserve">  inspired and triu</w:t>
      </w:r>
      <w:r>
        <w:rPr>
          <w:noProof/>
          <w:lang w:eastAsia="en-GB"/>
        </w:rPr>
        <w:t>mphant but still challenged.</w:t>
      </w:r>
    </w:p>
    <w:p w:rsidR="00261F27" w:rsidRDefault="00261F27" w:rsidP="00261F27">
      <w:pPr>
        <w:pStyle w:val="ListParagraph"/>
        <w:numPr>
          <w:ilvl w:val="0"/>
          <w:numId w:val="12"/>
        </w:numPr>
        <w:rPr>
          <w:noProof/>
          <w:lang w:eastAsia="en-GB"/>
        </w:rPr>
      </w:pPr>
      <w:r>
        <w:rPr>
          <w:noProof/>
          <w:lang w:eastAsia="en-GB"/>
        </w:rPr>
        <w:lastRenderedPageBreak/>
        <w:t>We believe that children will learn and make choices independently if the contiuous provision complements their  interests.</w:t>
      </w:r>
    </w:p>
    <w:p w:rsidR="00261F27" w:rsidRDefault="00261F27" w:rsidP="00261F27">
      <w:pPr>
        <w:pStyle w:val="ListParagraph"/>
        <w:numPr>
          <w:ilvl w:val="0"/>
          <w:numId w:val="12"/>
        </w:numPr>
        <w:rPr>
          <w:noProof/>
          <w:lang w:eastAsia="en-GB"/>
        </w:rPr>
      </w:pPr>
      <w:r>
        <w:rPr>
          <w:noProof/>
          <w:lang w:eastAsia="en-GB"/>
        </w:rPr>
        <w:t xml:space="preserve">We keep track of the indoor and outdoor continuous provision in sheets that are kept upto date every week. This record of what we have done can be kept to look back on as a self reflection tool. Some of the entries on this sheet will be planned in advance (based on the childrens current interests) Other spaces on the sheet will be left blank so it is possible to record some in the moment planning. Life gets very exciting for staff and children when we start to act in the moment. </w:t>
      </w:r>
    </w:p>
    <w:p w:rsidR="00261F27" w:rsidRPr="00DA2E2E" w:rsidRDefault="00261F27" w:rsidP="00261F27"/>
    <w:p w:rsidR="00261F27" w:rsidRPr="00DA2E2E" w:rsidRDefault="00261F27" w:rsidP="00261F27"/>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Pr="003D1398" w:rsidRDefault="00261F27" w:rsidP="00261F27">
      <w:pPr>
        <w:rPr>
          <w:u w:val="single"/>
        </w:rPr>
      </w:pPr>
      <w:r w:rsidRPr="003D1398">
        <w:rPr>
          <w:b/>
          <w:u w:val="single"/>
        </w:rPr>
        <w:t>Learning through play</w:t>
      </w:r>
    </w:p>
    <w:p w:rsidR="00261F27" w:rsidRDefault="00261F27" w:rsidP="00261F27">
      <w:r w:rsidRPr="00DA2E2E">
        <w:t xml:space="preserve">When children play they are using their bodies, minds and emotions to build up the knowledge, skills and attitudes that will remain with them for the rest of their lives. Play, indoors and outdoors, is essential for the children’s healthy development. They make choices, follow their interests, ask </w:t>
      </w:r>
      <w:r w:rsidRPr="00DA2E2E">
        <w:lastRenderedPageBreak/>
        <w:t>questions and practise their skills. Through playing with others they learn how to manage their feelings and become confident about themselves and their abilities.  Children who have these opportunities to become independent learners are better equipped to master more formal approaches to reading, writing and maths.</w:t>
      </w:r>
    </w:p>
    <w:p w:rsidR="00261F27" w:rsidRDefault="00261F27" w:rsidP="00261F27">
      <w:r w:rsidRPr="00DA2E2E">
        <w:t xml:space="preserve">  </w:t>
      </w:r>
      <w:r>
        <w:rPr>
          <w:noProof/>
          <w:lang w:eastAsia="en-GB"/>
        </w:rPr>
        <w:drawing>
          <wp:inline distT="0" distB="0" distL="0" distR="0" wp14:anchorId="6049555B" wp14:editId="785C647D">
            <wp:extent cx="2676525" cy="2007235"/>
            <wp:effectExtent l="0" t="0" r="0" b="0"/>
            <wp:docPr id="15" name="Picture 15" descr="\\sann-ad-01.st-annes.ox.ac.uk\UserData$\sann6212\Pictures\P109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nn-ad-01.st-annes.ox.ac.uk\UserData$\sann6212\Pictures\P109094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88316" cy="2016258"/>
                    </a:xfrm>
                    <a:prstGeom prst="rect">
                      <a:avLst/>
                    </a:prstGeom>
                    <a:noFill/>
                    <a:ln>
                      <a:noFill/>
                    </a:ln>
                  </pic:spPr>
                </pic:pic>
              </a:graphicData>
            </a:graphic>
          </wp:inline>
        </w:drawing>
      </w:r>
      <w:r>
        <w:t xml:space="preserve"> </w:t>
      </w:r>
      <w:r>
        <w:rPr>
          <w:noProof/>
          <w:lang w:eastAsia="en-GB"/>
        </w:rPr>
        <w:drawing>
          <wp:inline distT="0" distB="0" distL="0" distR="0" wp14:anchorId="0B8806D9" wp14:editId="7C7B7AFC">
            <wp:extent cx="2663190" cy="1997710"/>
            <wp:effectExtent l="0" t="0" r="3810" b="2540"/>
            <wp:docPr id="17" name="Picture 17" descr="\\sann-ad-01.st-annes.ox.ac.uk\UserData$\sann6212\Pictures\2020-10\P104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nn-ad-01.st-annes.ox.ac.uk\UserData$\sann6212\Pictures\2020-10\P104025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71578" cy="2003705"/>
                    </a:xfrm>
                    <a:prstGeom prst="rect">
                      <a:avLst/>
                    </a:prstGeom>
                    <a:noFill/>
                    <a:ln>
                      <a:noFill/>
                    </a:ln>
                  </pic:spPr>
                </pic:pic>
              </a:graphicData>
            </a:graphic>
          </wp:inline>
        </w:drawing>
      </w:r>
    </w:p>
    <w:p w:rsidR="00261F27" w:rsidRDefault="00261F27" w:rsidP="00261F27">
      <w:r>
        <w:t xml:space="preserve">  </w:t>
      </w:r>
      <w:r>
        <w:rPr>
          <w:noProof/>
          <w:lang w:eastAsia="en-GB"/>
        </w:rPr>
        <w:drawing>
          <wp:inline distT="0" distB="0" distL="0" distR="0" wp14:anchorId="282A12AE" wp14:editId="711B5DDF">
            <wp:extent cx="3772535" cy="2662555"/>
            <wp:effectExtent l="2540" t="0" r="1905" b="1905"/>
            <wp:docPr id="18" name="Picture 18" descr="\\sann-ad-01.st-annes.ox.ac.uk\UserData$\sann6212\Pictures\2020-11\P109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ann-ad-01.st-annes.ox.ac.uk\UserData$\sann6212\Pictures\2020-11\P109071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3794771" cy="2678619"/>
                    </a:xfrm>
                    <a:prstGeom prst="rect">
                      <a:avLst/>
                    </a:prstGeom>
                    <a:noFill/>
                    <a:ln>
                      <a:noFill/>
                    </a:ln>
                  </pic:spPr>
                </pic:pic>
              </a:graphicData>
            </a:graphic>
          </wp:inline>
        </w:drawing>
      </w:r>
      <w:r>
        <w:t xml:space="preserve"> </w:t>
      </w:r>
      <w:r>
        <w:rPr>
          <w:noProof/>
          <w:lang w:eastAsia="en-GB"/>
        </w:rPr>
        <w:drawing>
          <wp:inline distT="0" distB="0" distL="0" distR="0" wp14:anchorId="41ED2AD9" wp14:editId="4291A3F8">
            <wp:extent cx="3672840" cy="2754630"/>
            <wp:effectExtent l="1905" t="0" r="5715" b="5715"/>
            <wp:docPr id="19" name="Picture 19" descr="\\sann-ad-01.st-annes.ox.ac.uk\UserData$\sann6212\Pictures\P109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nn-ad-01.st-annes.ox.ac.uk\UserData$\sann6212\Pictures\P109081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3692215" cy="2769190"/>
                    </a:xfrm>
                    <a:prstGeom prst="rect">
                      <a:avLst/>
                    </a:prstGeom>
                    <a:noFill/>
                    <a:ln>
                      <a:noFill/>
                    </a:ln>
                  </pic:spPr>
                </pic:pic>
              </a:graphicData>
            </a:graphic>
          </wp:inline>
        </w:drawing>
      </w:r>
    </w:p>
    <w:p w:rsidR="00261F27" w:rsidRPr="00DA2E2E" w:rsidRDefault="00261F27" w:rsidP="00261F27">
      <w:r>
        <w:t xml:space="preserve">     </w:t>
      </w:r>
    </w:p>
    <w:p w:rsidR="00261F27" w:rsidRPr="00DA2E2E" w:rsidRDefault="00261F27" w:rsidP="00261F27">
      <w:pPr>
        <w:pStyle w:val="ListParagraph"/>
        <w:numPr>
          <w:ilvl w:val="0"/>
          <w:numId w:val="3"/>
        </w:numPr>
      </w:pPr>
      <w:r w:rsidRPr="00DA2E2E">
        <w:t xml:space="preserve">Being willing to explore, experiment </w:t>
      </w:r>
    </w:p>
    <w:p w:rsidR="00261F27" w:rsidRPr="00DA2E2E" w:rsidRDefault="00261F27" w:rsidP="00261F27">
      <w:pPr>
        <w:pStyle w:val="ListParagraph"/>
        <w:numPr>
          <w:ilvl w:val="0"/>
          <w:numId w:val="3"/>
        </w:numPr>
      </w:pPr>
      <w:r w:rsidRPr="00DA2E2E">
        <w:t>Making choices and decisions</w:t>
      </w:r>
      <w:r w:rsidRPr="00DA2E2E">
        <w:tab/>
      </w:r>
      <w:r w:rsidRPr="00DA2E2E">
        <w:tab/>
      </w:r>
      <w:r w:rsidRPr="00DA2E2E">
        <w:tab/>
      </w:r>
      <w:r w:rsidRPr="00DA2E2E">
        <w:tab/>
      </w:r>
      <w:r w:rsidRPr="00DA2E2E">
        <w:tab/>
      </w:r>
      <w:r w:rsidRPr="00DA2E2E">
        <w:tab/>
      </w:r>
    </w:p>
    <w:p w:rsidR="00261F27" w:rsidRPr="00DA2E2E" w:rsidRDefault="00261F27" w:rsidP="00261F27">
      <w:pPr>
        <w:pStyle w:val="ListParagraph"/>
        <w:numPr>
          <w:ilvl w:val="0"/>
          <w:numId w:val="3"/>
        </w:numPr>
      </w:pPr>
      <w:r w:rsidRPr="00DA2E2E">
        <w:t>Finding solutions to problems</w:t>
      </w:r>
      <w:r>
        <w:t xml:space="preserve"> independently</w:t>
      </w:r>
    </w:p>
    <w:p w:rsidR="00261F27" w:rsidRPr="00DA2E2E" w:rsidRDefault="00261F27" w:rsidP="00261F27">
      <w:pPr>
        <w:pStyle w:val="ListParagraph"/>
        <w:numPr>
          <w:ilvl w:val="0"/>
          <w:numId w:val="3"/>
        </w:numPr>
      </w:pPr>
      <w:r w:rsidRPr="00DA2E2E">
        <w:t xml:space="preserve">Concentrating, sticking to a task and rise to challenges              </w:t>
      </w:r>
    </w:p>
    <w:p w:rsidR="00261F27" w:rsidRPr="00DA2E2E" w:rsidRDefault="00261F27" w:rsidP="00261F27">
      <w:pPr>
        <w:pStyle w:val="ListParagraph"/>
        <w:numPr>
          <w:ilvl w:val="0"/>
          <w:numId w:val="3"/>
        </w:numPr>
      </w:pPr>
      <w:r w:rsidRPr="00DA2E2E">
        <w:t xml:space="preserve">Managing their own behaviour </w:t>
      </w:r>
    </w:p>
    <w:p w:rsidR="00261F27" w:rsidRPr="00DA2E2E" w:rsidRDefault="00261F27" w:rsidP="00261F27">
      <w:pPr>
        <w:pStyle w:val="ListParagraph"/>
        <w:numPr>
          <w:ilvl w:val="0"/>
          <w:numId w:val="3"/>
        </w:numPr>
      </w:pPr>
      <w:r w:rsidRPr="00DA2E2E">
        <w:t>Playing cooperatively with others, including adults</w:t>
      </w:r>
    </w:p>
    <w:p w:rsidR="00261F27" w:rsidRDefault="00261F27" w:rsidP="00261F27">
      <w:pPr>
        <w:pStyle w:val="ListParagraph"/>
        <w:numPr>
          <w:ilvl w:val="0"/>
          <w:numId w:val="3"/>
        </w:numPr>
      </w:pPr>
      <w:r>
        <w:t>Beginning to understand</w:t>
      </w:r>
      <w:r w:rsidRPr="00DA2E2E">
        <w:t xml:space="preserve">  the feelings and views of other people</w:t>
      </w:r>
    </w:p>
    <w:p w:rsidR="00261F27" w:rsidRDefault="00261F27" w:rsidP="00261F27">
      <w:pPr>
        <w:rPr>
          <w:u w:val="single"/>
        </w:rPr>
      </w:pPr>
    </w:p>
    <w:p w:rsidR="00261F27" w:rsidRDefault="00261F27" w:rsidP="00261F27">
      <w:pPr>
        <w:rPr>
          <w:u w:val="single"/>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rPr>
          <w:rFonts w:eastAsia="Times New Roman"/>
          <w:noProof/>
          <w:color w:val="212121"/>
          <w:lang w:eastAsia="en-GB"/>
        </w:rPr>
      </w:pPr>
    </w:p>
    <w:p w:rsidR="00261F27" w:rsidRPr="003D1398" w:rsidRDefault="00261F27" w:rsidP="00261F27">
      <w:pPr>
        <w:spacing w:before="773" w:after="0" w:line="372" w:lineRule="exact"/>
        <w:ind w:right="144"/>
        <w:textAlignment w:val="baseline"/>
        <w:rPr>
          <w:rFonts w:eastAsia="Tahoma" w:cstheme="minorHAnsi"/>
          <w:color w:val="000000"/>
          <w:u w:val="single"/>
          <w:lang w:val="en-US"/>
        </w:rPr>
      </w:pPr>
      <w:r w:rsidRPr="003D1398">
        <w:rPr>
          <w:rFonts w:eastAsia="Tahoma" w:cstheme="minorHAnsi"/>
          <w:color w:val="000000"/>
          <w:u w:val="single"/>
          <w:lang w:val="en-US"/>
        </w:rPr>
        <w:t>Loose Parts</w:t>
      </w:r>
    </w:p>
    <w:p w:rsidR="00261F27" w:rsidRPr="003263E8" w:rsidRDefault="00261F27" w:rsidP="00261F27">
      <w:pPr>
        <w:spacing w:before="773" w:after="0" w:line="372" w:lineRule="exact"/>
        <w:ind w:right="144"/>
        <w:textAlignment w:val="baseline"/>
        <w:rPr>
          <w:rFonts w:eastAsia="Tahoma" w:cstheme="minorHAnsi"/>
          <w:color w:val="000000"/>
          <w:lang w:val="en-US"/>
        </w:rPr>
      </w:pPr>
      <w:r w:rsidRPr="003263E8">
        <w:rPr>
          <w:rFonts w:eastAsia="Tahoma" w:cstheme="minorHAnsi"/>
          <w:color w:val="000000"/>
          <w:lang w:val="en-US"/>
        </w:rPr>
        <w:lastRenderedPageBreak/>
        <w:t>At St Anne's we are passionate about embracing loose parts play and the use of open ended resources to boost child led learning.</w:t>
      </w:r>
    </w:p>
    <w:p w:rsidR="00261F27" w:rsidRPr="003263E8" w:rsidRDefault="00261F27" w:rsidP="00261F27">
      <w:pPr>
        <w:spacing w:before="139" w:after="0" w:line="372" w:lineRule="exact"/>
        <w:ind w:right="144"/>
        <w:textAlignment w:val="baseline"/>
        <w:rPr>
          <w:rFonts w:eastAsia="Tahoma" w:cstheme="minorHAnsi"/>
          <w:color w:val="000000"/>
          <w:spacing w:val="10"/>
          <w:lang w:val="en-US"/>
        </w:rPr>
      </w:pPr>
      <w:r w:rsidRPr="003263E8">
        <w:rPr>
          <w:rFonts w:eastAsia="Tahoma" w:cstheme="minorHAnsi"/>
          <w:color w:val="000000"/>
          <w:spacing w:val="10"/>
          <w:lang w:val="en-US"/>
        </w:rPr>
        <w:t>'Loose parts theory' is less about the individual resources and much more about what the children do w</w:t>
      </w:r>
      <w:r>
        <w:rPr>
          <w:rFonts w:eastAsia="Tahoma" w:cstheme="minorHAnsi"/>
          <w:color w:val="000000"/>
          <w:spacing w:val="10"/>
          <w:lang w:val="en-US"/>
        </w:rPr>
        <w:t>ith them. It should always be a child led</w:t>
      </w:r>
      <w:r w:rsidRPr="003263E8">
        <w:rPr>
          <w:rFonts w:eastAsia="Tahoma" w:cstheme="minorHAnsi"/>
          <w:color w:val="000000"/>
          <w:spacing w:val="10"/>
          <w:lang w:val="en-US"/>
        </w:rPr>
        <w:t xml:space="preserve"> experience rather than an activity, and is as much a mind set and ethos as it is a selection of resources.</w:t>
      </w:r>
    </w:p>
    <w:p w:rsidR="00261F27" w:rsidRDefault="00261F27" w:rsidP="00261F27">
      <w:pPr>
        <w:spacing w:before="139" w:after="0" w:line="372" w:lineRule="exact"/>
        <w:ind w:right="144"/>
        <w:textAlignment w:val="baseline"/>
        <w:rPr>
          <w:rFonts w:eastAsia="Tahoma" w:cstheme="minorHAnsi"/>
          <w:color w:val="000000"/>
          <w:spacing w:val="10"/>
          <w:lang w:val="en-US"/>
        </w:rPr>
      </w:pPr>
    </w:p>
    <w:p w:rsidR="00261F27" w:rsidRDefault="00261F27" w:rsidP="00261F27">
      <w:pPr>
        <w:spacing w:before="139" w:after="0" w:line="372" w:lineRule="exact"/>
        <w:ind w:right="144"/>
        <w:textAlignment w:val="baseline"/>
        <w:rPr>
          <w:rFonts w:eastAsia="Tahoma" w:cstheme="minorHAnsi"/>
          <w:color w:val="000000"/>
          <w:spacing w:val="10"/>
          <w:lang w:val="en-US"/>
        </w:rPr>
      </w:pPr>
      <w:r w:rsidRPr="003263E8">
        <w:rPr>
          <w:rFonts w:eastAsia="Tahoma" w:cstheme="minorHAnsi"/>
          <w:color w:val="000000"/>
          <w:spacing w:val="10"/>
          <w:lang w:val="en-US"/>
        </w:rPr>
        <w:t>Loose Parts can stretch from Lego bricks to Grass clippings. The theory states that anything th</w:t>
      </w:r>
      <w:r>
        <w:rPr>
          <w:rFonts w:eastAsia="Tahoma" w:cstheme="minorHAnsi"/>
          <w:color w:val="000000"/>
          <w:spacing w:val="10"/>
          <w:lang w:val="en-US"/>
        </w:rPr>
        <w:t>at can be moved is a loose part and has strong potential for play.</w:t>
      </w:r>
    </w:p>
    <w:p w:rsidR="00261F27" w:rsidRPr="003263E8" w:rsidRDefault="00261F27" w:rsidP="00261F27">
      <w:pPr>
        <w:spacing w:before="139" w:after="0" w:line="372" w:lineRule="exact"/>
        <w:ind w:right="144"/>
        <w:textAlignment w:val="baseline"/>
        <w:rPr>
          <w:rFonts w:eastAsia="Tahoma" w:cstheme="minorHAnsi"/>
          <w:color w:val="000000"/>
          <w:spacing w:val="10"/>
          <w:lang w:val="en-US"/>
        </w:rPr>
      </w:pPr>
    </w:p>
    <w:p w:rsidR="00261F27" w:rsidRDefault="00261F27" w:rsidP="00261F27">
      <w:r>
        <w:rPr>
          <w:noProof/>
          <w:lang w:eastAsia="en-GB"/>
        </w:rPr>
        <w:drawing>
          <wp:inline distT="0" distB="0" distL="0" distR="0" wp14:anchorId="684C3277" wp14:editId="4E38E31C">
            <wp:extent cx="5731510" cy="4298950"/>
            <wp:effectExtent l="0" t="0" r="2540" b="6350"/>
            <wp:docPr id="30" name="Picture 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c881113-84a9-4d35-8a98-5375b1fea5ef" descr="Imag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4299321"/>
                    </a:xfrm>
                    <a:prstGeom prst="rect">
                      <a:avLst/>
                    </a:prstGeom>
                    <a:noFill/>
                    <a:ln>
                      <a:noFill/>
                    </a:ln>
                  </pic:spPr>
                </pic:pic>
              </a:graphicData>
            </a:graphic>
          </wp:inline>
        </w:drawing>
      </w:r>
    </w:p>
    <w:p w:rsidR="00261F27" w:rsidRDefault="00261F27" w:rsidP="00261F27">
      <w:pPr>
        <w:spacing w:before="139" w:after="0" w:line="372" w:lineRule="exact"/>
        <w:ind w:right="144"/>
        <w:textAlignment w:val="baseline"/>
        <w:rPr>
          <w:rFonts w:eastAsia="Tahoma" w:cstheme="minorHAnsi"/>
          <w:color w:val="000000"/>
          <w:spacing w:val="10"/>
          <w:lang w:val="en-US"/>
        </w:rPr>
      </w:pPr>
      <w:r w:rsidRPr="003263E8">
        <w:rPr>
          <w:rFonts w:eastAsia="Tahoma" w:cstheme="minorHAnsi"/>
          <w:color w:val="000000"/>
          <w:spacing w:val="10"/>
          <w:lang w:val="en-US"/>
        </w:rPr>
        <w:t>Loose—parts play is vital to</w:t>
      </w:r>
      <w:r>
        <w:rPr>
          <w:rFonts w:eastAsia="Tahoma" w:cstheme="minorHAnsi"/>
          <w:color w:val="000000"/>
          <w:spacing w:val="10"/>
          <w:lang w:val="en-US"/>
        </w:rPr>
        <w:t xml:space="preserve"> the development of mind set,</w:t>
      </w:r>
      <w:r w:rsidRPr="003263E8">
        <w:rPr>
          <w:rFonts w:eastAsia="Tahoma" w:cstheme="minorHAnsi"/>
          <w:color w:val="000000"/>
          <w:spacing w:val="10"/>
          <w:lang w:val="en-US"/>
        </w:rPr>
        <w:t xml:space="preserve"> innovation and creativity because it encourages children to see be</w:t>
      </w:r>
      <w:r>
        <w:rPr>
          <w:rFonts w:eastAsia="Tahoma" w:cstheme="minorHAnsi"/>
          <w:color w:val="000000"/>
          <w:spacing w:val="10"/>
          <w:lang w:val="en-US"/>
        </w:rPr>
        <w:t>yond the physically tangible</w:t>
      </w:r>
      <w:r w:rsidRPr="003263E8">
        <w:rPr>
          <w:rFonts w:eastAsia="Tahoma" w:cstheme="minorHAnsi"/>
          <w:color w:val="000000"/>
          <w:spacing w:val="10"/>
          <w:lang w:val="en-US"/>
        </w:rPr>
        <w:t xml:space="preserve"> into the realm of imagination an</w:t>
      </w:r>
      <w:r>
        <w:rPr>
          <w:rFonts w:eastAsia="Tahoma" w:cstheme="minorHAnsi"/>
          <w:color w:val="000000"/>
          <w:spacing w:val="10"/>
          <w:lang w:val="en-US"/>
        </w:rPr>
        <w:t xml:space="preserve">d possibilities. </w:t>
      </w:r>
    </w:p>
    <w:p w:rsidR="00261F27" w:rsidRDefault="00261F27" w:rsidP="00261F27">
      <w:p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 xml:space="preserve">Examples of loose parts available at the nursery </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 xml:space="preserve">Sand </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Water</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Wooden blocks and off cuts of rough wood</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lastRenderedPageBreak/>
        <w:t>Long lengths of wood</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Sticks and logs</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Stones, pebbles and bricks</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Lengths of old hose pipe</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Fabric</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Ropes, string and ribbons</w:t>
      </w:r>
    </w:p>
    <w:p w:rsidR="00261F27" w:rsidRPr="006D3F3D"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Guttering and plastic tubes</w:t>
      </w:r>
    </w:p>
    <w:p w:rsidR="00261F27" w:rsidRDefault="00261F27" w:rsidP="00261F27"/>
    <w:p w:rsidR="00261F27" w:rsidRDefault="00261F27" w:rsidP="00261F27">
      <w:r>
        <w:rPr>
          <w:noProof/>
          <w:lang w:eastAsia="en-GB"/>
        </w:rPr>
        <w:drawing>
          <wp:inline distT="0" distB="0" distL="0" distR="0" wp14:anchorId="776D87E1" wp14:editId="4002B35B">
            <wp:extent cx="2593975" cy="3458210"/>
            <wp:effectExtent l="0" t="0" r="0" b="8890"/>
            <wp:docPr id="31" name="Picture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cb92da8-9b66-4b9c-8bd6-bc61a12b97f1" descr="Im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7702" cy="3463048"/>
                    </a:xfrm>
                    <a:prstGeom prst="rect">
                      <a:avLst/>
                    </a:prstGeom>
                    <a:noFill/>
                    <a:ln>
                      <a:noFill/>
                    </a:ln>
                  </pic:spPr>
                </pic:pic>
              </a:graphicData>
            </a:graphic>
          </wp:inline>
        </w:drawing>
      </w:r>
      <w:r>
        <w:t xml:space="preserve">           </w:t>
      </w:r>
      <w:r>
        <w:rPr>
          <w:noProof/>
          <w:lang w:eastAsia="en-GB"/>
        </w:rPr>
        <w:drawing>
          <wp:inline distT="0" distB="0" distL="0" distR="0" wp14:anchorId="42A78433" wp14:editId="2F875FB6">
            <wp:extent cx="2588260" cy="3450590"/>
            <wp:effectExtent l="0" t="0" r="2540" b="0"/>
            <wp:docPr id="32" name="Picture 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501695-640b-4816-b681-6883b119bcab" descr="Ima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96696" cy="3461708"/>
                    </a:xfrm>
                    <a:prstGeom prst="rect">
                      <a:avLst/>
                    </a:prstGeom>
                    <a:noFill/>
                    <a:ln>
                      <a:noFill/>
                    </a:ln>
                  </pic:spPr>
                </pic:pic>
              </a:graphicData>
            </a:graphic>
          </wp:inline>
        </w:drawing>
      </w:r>
    </w:p>
    <w:p w:rsidR="00261F27" w:rsidRDefault="00261F27" w:rsidP="00261F27">
      <w:pPr>
        <w:spacing w:before="657" w:after="0" w:line="372" w:lineRule="exact"/>
        <w:textAlignment w:val="baseline"/>
        <w:rPr>
          <w:rFonts w:eastAsia="Tahoma" w:cstheme="minorHAnsi"/>
          <w:color w:val="000000"/>
          <w:spacing w:val="12"/>
          <w:lang w:val="en-US"/>
        </w:rPr>
      </w:pPr>
      <w:r>
        <w:rPr>
          <w:rFonts w:eastAsia="Tahoma" w:cstheme="minorHAnsi"/>
          <w:color w:val="000000"/>
          <w:spacing w:val="12"/>
          <w:lang w:val="en-US"/>
        </w:rPr>
        <w:t>W</w:t>
      </w:r>
      <w:r w:rsidRPr="003263E8">
        <w:rPr>
          <w:rFonts w:eastAsia="Tahoma" w:cstheme="minorHAnsi"/>
          <w:color w:val="000000"/>
          <w:spacing w:val="12"/>
          <w:lang w:val="en-US"/>
        </w:rPr>
        <w:t>e choose/consider resources that provide challenge and maintain a high level of interactivity</w:t>
      </w:r>
      <w:r>
        <w:rPr>
          <w:rFonts w:eastAsia="Tahoma" w:cstheme="minorHAnsi"/>
          <w:color w:val="000000"/>
          <w:spacing w:val="12"/>
          <w:lang w:val="en-US"/>
        </w:rPr>
        <w:t>. T</w:t>
      </w:r>
      <w:r w:rsidRPr="003263E8">
        <w:rPr>
          <w:rFonts w:eastAsia="Tahoma" w:cstheme="minorHAnsi"/>
          <w:color w:val="000000"/>
          <w:spacing w:val="12"/>
          <w:lang w:val="en-US"/>
        </w:rPr>
        <w:t xml:space="preserve">hings that the children can physically </w:t>
      </w:r>
      <w:r>
        <w:rPr>
          <w:rFonts w:eastAsia="Tahoma" w:cstheme="minorHAnsi"/>
          <w:color w:val="000000"/>
          <w:spacing w:val="12"/>
          <w:lang w:val="en-US"/>
        </w:rPr>
        <w:t>change are valuable</w:t>
      </w:r>
      <w:r w:rsidRPr="003263E8">
        <w:rPr>
          <w:rFonts w:eastAsia="Tahoma" w:cstheme="minorHAnsi"/>
          <w:color w:val="000000"/>
          <w:spacing w:val="12"/>
          <w:lang w:val="en-US"/>
        </w:rPr>
        <w:t xml:space="preserve"> such as things to stack, things to transport and thing</w:t>
      </w:r>
      <w:r>
        <w:rPr>
          <w:rFonts w:eastAsia="Tahoma" w:cstheme="minorHAnsi"/>
          <w:color w:val="000000"/>
          <w:spacing w:val="12"/>
          <w:lang w:val="en-US"/>
        </w:rPr>
        <w:t>s</w:t>
      </w:r>
      <w:r w:rsidRPr="003263E8">
        <w:rPr>
          <w:rFonts w:eastAsia="Tahoma" w:cstheme="minorHAnsi"/>
          <w:color w:val="000000"/>
          <w:spacing w:val="12"/>
          <w:lang w:val="en-US"/>
        </w:rPr>
        <w:t xml:space="preserve"> </w:t>
      </w:r>
      <w:r>
        <w:rPr>
          <w:rFonts w:eastAsia="Tahoma" w:cstheme="minorHAnsi"/>
          <w:color w:val="000000"/>
          <w:spacing w:val="12"/>
          <w:lang w:val="en-US"/>
        </w:rPr>
        <w:t>th</w:t>
      </w:r>
      <w:r w:rsidRPr="003263E8">
        <w:rPr>
          <w:rFonts w:eastAsia="Tahoma" w:cstheme="minorHAnsi"/>
          <w:color w:val="000000"/>
          <w:spacing w:val="12"/>
          <w:lang w:val="en-US"/>
        </w:rPr>
        <w:t>at</w:t>
      </w:r>
      <w:r>
        <w:rPr>
          <w:rFonts w:eastAsia="Tahoma" w:cstheme="minorHAnsi"/>
          <w:color w:val="000000"/>
          <w:spacing w:val="12"/>
          <w:lang w:val="en-US"/>
        </w:rPr>
        <w:t xml:space="preserve"> can be used on many different levels.</w:t>
      </w:r>
    </w:p>
    <w:p w:rsidR="00261F27" w:rsidRPr="003263E8" w:rsidRDefault="00261F27" w:rsidP="00261F27">
      <w:pPr>
        <w:spacing w:before="657" w:after="0" w:line="372" w:lineRule="exact"/>
        <w:textAlignment w:val="baseline"/>
        <w:rPr>
          <w:rFonts w:eastAsia="Tahoma" w:cstheme="minorHAnsi"/>
          <w:color w:val="000000"/>
          <w:spacing w:val="12"/>
          <w:lang w:val="en-US"/>
        </w:rPr>
      </w:pPr>
      <w:r w:rsidRPr="003263E8">
        <w:rPr>
          <w:rFonts w:eastAsia="Tahoma" w:cstheme="minorHAnsi"/>
          <w:color w:val="000000"/>
          <w:spacing w:val="12"/>
          <w:lang w:val="en-US"/>
        </w:rPr>
        <w:t>Whatever we offer, we allow and encourage the children, to move them around because we have observed they come up with combinations that staff may not have considered. We are mindful to let the children investigate the environment in their own way. This in turn will enable them to become divergent thinkers and see multiple possibilities for every experience.</w:t>
      </w:r>
    </w:p>
    <w:p w:rsidR="00261F27" w:rsidRDefault="00261F27" w:rsidP="00261F27"/>
    <w:p w:rsidR="00261F27" w:rsidRDefault="00261F27" w:rsidP="00261F27">
      <w:r>
        <w:rPr>
          <w:noProof/>
          <w:lang w:eastAsia="en-GB"/>
        </w:rPr>
        <w:lastRenderedPageBreak/>
        <w:drawing>
          <wp:inline distT="0" distB="0" distL="0" distR="0" wp14:anchorId="776F9205" wp14:editId="0E41BFE8">
            <wp:extent cx="5710555" cy="4283710"/>
            <wp:effectExtent l="0" t="0" r="4445" b="2540"/>
            <wp:docPr id="33" name="Picture 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258a69-cd48-412c-bef9-9c9e59fc5b64" descr="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23310" cy="4293170"/>
                    </a:xfrm>
                    <a:prstGeom prst="rect">
                      <a:avLst/>
                    </a:prstGeom>
                    <a:noFill/>
                    <a:ln>
                      <a:noFill/>
                    </a:ln>
                  </pic:spPr>
                </pic:pic>
              </a:graphicData>
            </a:graphic>
          </wp:inline>
        </w:drawing>
      </w:r>
    </w:p>
    <w:p w:rsidR="00261F27" w:rsidRDefault="00261F27" w:rsidP="00261F27">
      <w:pPr>
        <w:spacing w:before="156" w:after="0" w:line="372" w:lineRule="exact"/>
        <w:ind w:right="648"/>
        <w:textAlignment w:val="baseline"/>
        <w:rPr>
          <w:rFonts w:eastAsia="Tahoma" w:cstheme="minorHAnsi"/>
          <w:color w:val="000000"/>
        </w:rPr>
      </w:pPr>
      <w:r w:rsidRPr="003263E8">
        <w:rPr>
          <w:rFonts w:eastAsia="Tahoma" w:cstheme="minorHAnsi"/>
          <w:color w:val="000000"/>
          <w:lang w:val="en-US"/>
        </w:rPr>
        <w:t>The ability to imagine something as something else is an essential and uniquely human area of development, underpinning higher academic thinking when a child can begin to look at a range of seemingly un</w:t>
      </w:r>
      <w:r w:rsidRPr="003263E8">
        <w:rPr>
          <w:rFonts w:eastAsia="Tahoma" w:cstheme="minorHAnsi"/>
          <w:color w:val="000000"/>
        </w:rPr>
        <w:t>connected objects and put them together to make something new, make whole avenues of uniquely human development are opened up to them.</w:t>
      </w:r>
    </w:p>
    <w:p w:rsidR="00261F27" w:rsidRDefault="00261F27" w:rsidP="00261F27">
      <w:pPr>
        <w:spacing w:before="156" w:after="0" w:line="372" w:lineRule="exact"/>
        <w:ind w:right="648"/>
        <w:textAlignment w:val="baseline"/>
        <w:rPr>
          <w:rFonts w:eastAsia="Tahoma" w:cstheme="minorHAnsi"/>
          <w:color w:val="000000"/>
        </w:rPr>
      </w:pPr>
    </w:p>
    <w:p w:rsidR="00261F27" w:rsidRPr="003263E8" w:rsidRDefault="00261F27" w:rsidP="00261F27">
      <w:pPr>
        <w:spacing w:before="156" w:after="0" w:line="372" w:lineRule="exact"/>
        <w:ind w:right="648"/>
        <w:textAlignment w:val="baseline"/>
        <w:rPr>
          <w:rFonts w:eastAsia="Tahoma" w:cstheme="minorHAnsi"/>
          <w:color w:val="000000"/>
          <w:lang w:val="en-US"/>
        </w:rPr>
      </w:pPr>
    </w:p>
    <w:p w:rsidR="00261F27" w:rsidRPr="003263E8" w:rsidRDefault="00261F27" w:rsidP="00261F27">
      <w:pPr>
        <w:spacing w:before="687" w:line="367" w:lineRule="exact"/>
        <w:textAlignment w:val="baseline"/>
        <w:rPr>
          <w:rFonts w:eastAsia="Tahoma" w:cstheme="minorHAnsi"/>
          <w:color w:val="000000"/>
          <w:spacing w:val="9"/>
        </w:rPr>
      </w:pPr>
      <w:r w:rsidRPr="003263E8">
        <w:rPr>
          <w:rFonts w:eastAsia="Tahoma" w:cstheme="minorHAnsi"/>
          <w:color w:val="000000"/>
          <w:spacing w:val="9"/>
        </w:rPr>
        <w:t>All loose-parts are available across all ages from babies to the older children, indoors and out. We have collections that are constantly growing, changing and migrating around the</w:t>
      </w:r>
      <w:r>
        <w:rPr>
          <w:rFonts w:eastAsia="Tahoma" w:cstheme="minorHAnsi"/>
          <w:color w:val="000000"/>
          <w:spacing w:val="9"/>
        </w:rPr>
        <w:t xml:space="preserve"> </w:t>
      </w:r>
      <w:r w:rsidRPr="003263E8">
        <w:rPr>
          <w:rFonts w:eastAsia="Tahoma" w:cstheme="minorHAnsi"/>
          <w:color w:val="000000"/>
          <w:spacing w:val="9"/>
        </w:rPr>
        <w:t>garden.</w:t>
      </w:r>
      <w:r>
        <w:rPr>
          <w:rFonts w:eastAsia="Tahoma" w:cstheme="minorHAnsi"/>
          <w:color w:val="000000"/>
          <w:spacing w:val="9"/>
        </w:rPr>
        <w:t xml:space="preserve"> </w:t>
      </w:r>
    </w:p>
    <w:p w:rsidR="00261F27" w:rsidRDefault="00261F27" w:rsidP="00261F27">
      <w:pPr>
        <w:rPr>
          <w:b/>
        </w:rPr>
      </w:pPr>
      <w:r>
        <w:rPr>
          <w:noProof/>
          <w:lang w:eastAsia="en-GB"/>
        </w:rPr>
        <w:lastRenderedPageBreak/>
        <w:drawing>
          <wp:inline distT="0" distB="0" distL="0" distR="0" wp14:anchorId="0B6BE4F3" wp14:editId="453B048F">
            <wp:extent cx="5539000" cy="4154557"/>
            <wp:effectExtent l="0" t="0" r="5080" b="0"/>
            <wp:docPr id="34" name="Picture 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164e07-16e3-48a8-bc70-b4c3dd875b47" descr="Imag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54772" cy="4166387"/>
                    </a:xfrm>
                    <a:prstGeom prst="rect">
                      <a:avLst/>
                    </a:prstGeom>
                    <a:noFill/>
                    <a:ln>
                      <a:noFill/>
                    </a:ln>
                  </pic:spPr>
                </pic:pic>
              </a:graphicData>
            </a:graphic>
          </wp:inline>
        </w:drawing>
      </w: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Pr="003D1398" w:rsidRDefault="00261F27" w:rsidP="00261F27">
      <w:pPr>
        <w:rPr>
          <w:u w:val="single"/>
        </w:rPr>
      </w:pPr>
      <w:r w:rsidRPr="003D1398">
        <w:rPr>
          <w:u w:val="single"/>
        </w:rPr>
        <w:t>Observations</w:t>
      </w:r>
    </w:p>
    <w:p w:rsidR="00261F27" w:rsidRPr="003D1398" w:rsidRDefault="00261F27" w:rsidP="00261F27">
      <w:r w:rsidRPr="003D1398">
        <w:t>Learning journals</w:t>
      </w:r>
    </w:p>
    <w:p w:rsidR="00261F27" w:rsidRDefault="00261F27" w:rsidP="00261F27">
      <w:r>
        <w:t>We build a detailed learning journal for e</w:t>
      </w:r>
      <w:r w:rsidRPr="00525A36">
        <w:t xml:space="preserve">ach </w:t>
      </w:r>
      <w:r>
        <w:t>child in our care. This is a working scrap book of the child’s achievements, work and observations by staff. We do nothing on line or using a computer to record children’s development.</w:t>
      </w:r>
    </w:p>
    <w:p w:rsidR="00261F27" w:rsidRDefault="00261F27" w:rsidP="00261F27">
      <w:r>
        <w:t xml:space="preserve">Children and their parents are encouraged to add to these journals and they are gifted to the family at the end of their time with the nursery.  </w:t>
      </w:r>
    </w:p>
    <w:p w:rsidR="00261F27" w:rsidRPr="00525A36" w:rsidRDefault="00261F27" w:rsidP="00261F27">
      <w:r>
        <w:t xml:space="preserve">We look back at the learning journals with the children talking about what they have done in the past and often challenging them to move on a step i.e. “Look at this photograph of you climbing. Do you think now you are bigger you will be able to climb even higher?”  </w:t>
      </w:r>
    </w:p>
    <w:p w:rsidR="00261F27" w:rsidRDefault="00261F27" w:rsidP="00261F27">
      <w:r>
        <w:t>At the nursery we observe your child in the following ways</w:t>
      </w:r>
    </w:p>
    <w:p w:rsidR="00261F27" w:rsidRDefault="00261F27" w:rsidP="00261F27">
      <w:pPr>
        <w:pStyle w:val="ListParagraph"/>
        <w:numPr>
          <w:ilvl w:val="0"/>
          <w:numId w:val="13"/>
        </w:numPr>
      </w:pPr>
      <w:r w:rsidRPr="00C14C04">
        <w:t>Short sharp post-it notes.</w:t>
      </w:r>
      <w:r>
        <w:t xml:space="preserve"> These are rapid observations that can be collected and put into the child’s personal learning journal.</w:t>
      </w:r>
    </w:p>
    <w:p w:rsidR="00261F27" w:rsidRDefault="00261F27" w:rsidP="00261F27">
      <w:pPr>
        <w:pStyle w:val="ListParagraph"/>
        <w:numPr>
          <w:ilvl w:val="0"/>
          <w:numId w:val="13"/>
        </w:numPr>
      </w:pPr>
      <w:r>
        <w:t>Photographs can say more about a child’s experience than any written explanation, because of this they build a key part of every Childs learning journal</w:t>
      </w:r>
    </w:p>
    <w:p w:rsidR="00261F27" w:rsidRDefault="00261F27" w:rsidP="00261F27">
      <w:pPr>
        <w:pStyle w:val="ListParagraph"/>
        <w:numPr>
          <w:ilvl w:val="0"/>
          <w:numId w:val="13"/>
        </w:numPr>
      </w:pPr>
      <w:r>
        <w:t>We have a sheet for recording long Observations. These are events/ child achievements that are meaningful and important in the child’s development.</w:t>
      </w:r>
    </w:p>
    <w:p w:rsidR="00261F27" w:rsidRDefault="00261F27" w:rsidP="00261F27">
      <w:pPr>
        <w:pStyle w:val="ListParagraph"/>
        <w:numPr>
          <w:ilvl w:val="0"/>
          <w:numId w:val="13"/>
        </w:numPr>
      </w:pPr>
      <w:r>
        <w:t>Sometimes we find it useful to map a child’s performance during an allotted time. We do this on an A3 sheet/map of the nursery drawing on lines and making notes to show where children have been and what they did when they got there.</w:t>
      </w:r>
    </w:p>
    <w:p w:rsidR="00261F27" w:rsidRDefault="00261F27" w:rsidP="00261F27">
      <w:pPr>
        <w:pStyle w:val="ListParagraph"/>
        <w:numPr>
          <w:ilvl w:val="0"/>
          <w:numId w:val="13"/>
        </w:numPr>
      </w:pPr>
      <w:r>
        <w:t>We do a two year check on children focusing on the prime areas of learning</w:t>
      </w:r>
    </w:p>
    <w:p w:rsidR="00261F27" w:rsidRDefault="00261F27" w:rsidP="00261F27">
      <w:pPr>
        <w:pStyle w:val="ListParagraph"/>
        <w:numPr>
          <w:ilvl w:val="0"/>
          <w:numId w:val="13"/>
        </w:numPr>
      </w:pPr>
      <w:r>
        <w:t xml:space="preserve">We do an evaluation on the oldest children covering all seven areas of learning that the parents can read, add to if they choose and then present to the child’s new school to inform their new teacher of the progress they have made.  </w:t>
      </w:r>
      <w:r w:rsidRPr="00C14C04">
        <w:t xml:space="preserve"> </w:t>
      </w:r>
    </w:p>
    <w:p w:rsidR="00261F27" w:rsidRPr="00C14C04" w:rsidRDefault="00261F27" w:rsidP="00261F27">
      <w:r>
        <w:t xml:space="preserve"> </w:t>
      </w: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u w:val="single"/>
        </w:rPr>
      </w:pPr>
    </w:p>
    <w:p w:rsidR="00261F27" w:rsidRPr="003D1398" w:rsidRDefault="00261F27" w:rsidP="00261F27">
      <w:pPr>
        <w:rPr>
          <w:b/>
          <w:u w:val="single"/>
        </w:rPr>
      </w:pPr>
      <w:r>
        <w:rPr>
          <w:b/>
          <w:u w:val="single"/>
        </w:rPr>
        <w:lastRenderedPageBreak/>
        <w:t xml:space="preserve">Clothing </w:t>
      </w:r>
    </w:p>
    <w:p w:rsidR="00261F27" w:rsidRDefault="00261F27" w:rsidP="00261F27">
      <w:pPr>
        <w:pStyle w:val="ListParagraph"/>
        <w:numPr>
          <w:ilvl w:val="0"/>
          <w:numId w:val="16"/>
        </w:numPr>
      </w:pPr>
      <w:r w:rsidRPr="00DA2E2E">
        <w:t xml:space="preserve">Your child during the course of their play will explore and experiment with different kinds of materials including messy ones. </w:t>
      </w:r>
    </w:p>
    <w:p w:rsidR="00261F27" w:rsidRDefault="00261F27" w:rsidP="00261F27">
      <w:pPr>
        <w:pStyle w:val="ListParagraph"/>
        <w:numPr>
          <w:ilvl w:val="0"/>
          <w:numId w:val="16"/>
        </w:numPr>
      </w:pPr>
      <w:r w:rsidRPr="00DA2E2E">
        <w:t>You are advised to send your child in practical clothes rather than very smart or expensive ones.</w:t>
      </w:r>
      <w:r w:rsidRPr="008D3E65">
        <w:t xml:space="preserve"> </w:t>
      </w:r>
    </w:p>
    <w:p w:rsidR="00261F27" w:rsidRDefault="00261F27" w:rsidP="00261F27">
      <w:pPr>
        <w:pStyle w:val="ListParagraph"/>
        <w:numPr>
          <w:ilvl w:val="0"/>
          <w:numId w:val="16"/>
        </w:numPr>
      </w:pPr>
      <w:r w:rsidRPr="00DA2E2E">
        <w:t>We ask parents to bring a spare set of clothes and underclothes just in case. These are kept in a bag provided on your child’s own peg in the entrance hall.</w:t>
      </w:r>
    </w:p>
    <w:p w:rsidR="00261F27" w:rsidRDefault="00261F27" w:rsidP="00261F27">
      <w:pPr>
        <w:pStyle w:val="ListParagraph"/>
        <w:numPr>
          <w:ilvl w:val="0"/>
          <w:numId w:val="16"/>
        </w:numPr>
      </w:pPr>
      <w:r w:rsidRPr="00DA2E2E">
        <w:t>We provide aprons for painting, water play and messy activities such as clay, gluing and junk modelli</w:t>
      </w:r>
      <w:r>
        <w:t>ng</w:t>
      </w:r>
    </w:p>
    <w:p w:rsidR="00261F27" w:rsidRDefault="00261F27" w:rsidP="00261F27">
      <w:pPr>
        <w:pStyle w:val="ListParagraph"/>
        <w:numPr>
          <w:ilvl w:val="0"/>
          <w:numId w:val="16"/>
        </w:numPr>
      </w:pPr>
      <w:r>
        <w:t>For extremes of weather the nursery provides water proof dungarees. These can be worn in warmer weather without a jacket.</w:t>
      </w:r>
    </w:p>
    <w:p w:rsidR="00261F27" w:rsidRDefault="00261F27" w:rsidP="00261F27">
      <w:pPr>
        <w:pStyle w:val="ListParagraph"/>
        <w:numPr>
          <w:ilvl w:val="0"/>
          <w:numId w:val="16"/>
        </w:numPr>
      </w:pPr>
      <w:r>
        <w:t xml:space="preserve">We also have waterproof thermal suits for the winter months </w:t>
      </w:r>
    </w:p>
    <w:p w:rsidR="00261F27" w:rsidRDefault="00261F27" w:rsidP="00261F27">
      <w:pPr>
        <w:pStyle w:val="ListParagraph"/>
        <w:numPr>
          <w:ilvl w:val="0"/>
          <w:numId w:val="16"/>
        </w:numPr>
      </w:pPr>
      <w:r>
        <w:t>The nurse</w:t>
      </w:r>
      <w:r w:rsidR="00606E25">
        <w:t>ry has warm hats, gloves, scarves</w:t>
      </w:r>
      <w:r>
        <w:t xml:space="preserve"> and sunhats </w:t>
      </w:r>
      <w:r w:rsidR="00606E25">
        <w:t xml:space="preserve">that your children are welcome to borrow </w:t>
      </w:r>
      <w:r>
        <w:t xml:space="preserve">  </w:t>
      </w:r>
    </w:p>
    <w:p w:rsidR="00261F27" w:rsidRDefault="00261F27" w:rsidP="00261F27"/>
    <w:p w:rsidR="00261F27" w:rsidRDefault="00261F27" w:rsidP="00261F27">
      <w:pPr>
        <w:pStyle w:val="ListParagraph"/>
      </w:pPr>
      <w:r w:rsidRPr="00DA2E2E">
        <w:t xml:space="preserve"> </w:t>
      </w:r>
    </w:p>
    <w:p w:rsidR="00261F27" w:rsidRPr="00DA2E2E" w:rsidRDefault="00261F27" w:rsidP="00261F27"/>
    <w:p w:rsidR="00261F27" w:rsidRPr="00A943C9" w:rsidRDefault="00261F27" w:rsidP="00261F27">
      <w:pPr>
        <w:rPr>
          <w:u w:val="single"/>
        </w:rPr>
      </w:pPr>
      <w:r w:rsidRPr="00A943C9">
        <w:rPr>
          <w:u w:val="single"/>
        </w:rPr>
        <w:t>Toilet training</w:t>
      </w:r>
    </w:p>
    <w:p w:rsidR="00261F27" w:rsidRDefault="00261F27" w:rsidP="00261F27">
      <w:r w:rsidRPr="00474DD8">
        <w:t xml:space="preserve">Extra spare clothes and underpants will almost certainly be needed when </w:t>
      </w:r>
      <w:r>
        <w:t>you feel your child is ready for toilet training. Nursery staff can advise on toilet training but no one knows your children better than you. The nursery will support your decision to start toilet training or to wait for a later date.</w:t>
      </w:r>
    </w:p>
    <w:p w:rsidR="00261F27" w:rsidRDefault="00261F27" w:rsidP="00261F27">
      <w:r>
        <w:t>We strongly recommend that children who are</w:t>
      </w:r>
      <w:r w:rsidRPr="00DA2E2E">
        <w:t xml:space="preserve"> in the process of</w:t>
      </w:r>
      <w:r>
        <w:t xml:space="preserve"> toilet</w:t>
      </w:r>
      <w:r w:rsidRPr="00DA2E2E">
        <w:t xml:space="preserve"> </w:t>
      </w:r>
      <w:r>
        <w:t>training</w:t>
      </w:r>
      <w:r w:rsidRPr="00DA2E2E">
        <w:t xml:space="preserve"> wear clothes that are easy to remove, no</w:t>
      </w:r>
      <w:r>
        <w:t xml:space="preserve"> jeans</w:t>
      </w:r>
      <w:r w:rsidRPr="00DA2E2E">
        <w:t xml:space="preserve"> belts or braces this encourages</w:t>
      </w:r>
      <w:r>
        <w:t xml:space="preserve"> self-help skills and independence. Although a member of staff will always be on hand to help.</w:t>
      </w:r>
    </w:p>
    <w:p w:rsidR="00261F27" w:rsidRDefault="00261F27" w:rsidP="00261F27">
      <w:r>
        <w:t>If you wish for your child to use a potty the nursery will be able to provide one, or if you would prefer you will be able to bring in your own from home. This might make the whole experience slightly more comfortable for your child.</w:t>
      </w:r>
    </w:p>
    <w:p w:rsidR="00261F27" w:rsidRDefault="00261F27" w:rsidP="00261F27"/>
    <w:p w:rsidR="00261F27" w:rsidRDefault="00261F27" w:rsidP="00261F27">
      <w:pPr>
        <w:rPr>
          <w:u w:val="single"/>
        </w:rPr>
      </w:pPr>
      <w:r w:rsidRPr="00A943C9">
        <w:rPr>
          <w:u w:val="single"/>
        </w:rPr>
        <w:t>Nappies</w:t>
      </w:r>
    </w:p>
    <w:p w:rsidR="00261F27" w:rsidRDefault="00261F27" w:rsidP="00261F27">
      <w:pPr>
        <w:pStyle w:val="ListParagraph"/>
        <w:numPr>
          <w:ilvl w:val="0"/>
          <w:numId w:val="17"/>
        </w:numPr>
      </w:pPr>
      <w:r w:rsidRPr="00A943C9">
        <w:t xml:space="preserve">We ask you to provide nappies </w:t>
      </w:r>
      <w:r>
        <w:t>for your child during their time at nursery</w:t>
      </w:r>
    </w:p>
    <w:p w:rsidR="00261F27" w:rsidRDefault="00261F27" w:rsidP="00261F27">
      <w:pPr>
        <w:pStyle w:val="ListParagraph"/>
        <w:numPr>
          <w:ilvl w:val="0"/>
          <w:numId w:val="17"/>
        </w:numPr>
      </w:pPr>
      <w:r>
        <w:t>The nursery will provide baby wipes and make sure your child is clean and comfortable throughout the day.</w:t>
      </w:r>
    </w:p>
    <w:p w:rsidR="00261F27" w:rsidRPr="00A943C9" w:rsidRDefault="00261F27" w:rsidP="00261F27"/>
    <w:p w:rsidR="00261F27" w:rsidRPr="00A943C9" w:rsidRDefault="00261F27" w:rsidP="00261F27">
      <w:pPr>
        <w:rPr>
          <w:u w:val="single"/>
        </w:rPr>
      </w:pPr>
    </w:p>
    <w:p w:rsidR="00261F27" w:rsidRDefault="00261F27" w:rsidP="00261F27"/>
    <w:p w:rsidR="00261F27" w:rsidRDefault="00261F27" w:rsidP="00261F27"/>
    <w:p w:rsidR="00261F27" w:rsidRPr="003D1398" w:rsidRDefault="00261F27" w:rsidP="00261F27">
      <w:pPr>
        <w:rPr>
          <w:b/>
          <w:u w:val="single"/>
        </w:rPr>
      </w:pPr>
      <w:r w:rsidRPr="003D1398">
        <w:rPr>
          <w:b/>
          <w:u w:val="single"/>
        </w:rPr>
        <w:t>Lunch arrangements and snack times</w:t>
      </w:r>
    </w:p>
    <w:p w:rsidR="00261F27" w:rsidRPr="006E4305" w:rsidRDefault="00261F27" w:rsidP="00261F27">
      <w:pPr>
        <w:rPr>
          <w:u w:val="single"/>
        </w:rPr>
      </w:pPr>
      <w:r w:rsidRPr="00DA2E2E">
        <w:t>Lunch is from 12:00pm to 12:45pm and children bring in a lunch box from home. This allows parents to choose their child’s own nutritional requirements</w:t>
      </w:r>
      <w:r w:rsidRPr="006E4305">
        <w:rPr>
          <w:u w:val="single"/>
        </w:rPr>
        <w:t xml:space="preserve">. We do advise that lunches will be served to the children as they arrive in packed lunch boxes. So please ensure food that could be a potential choking </w:t>
      </w:r>
      <w:r w:rsidR="00606E25">
        <w:rPr>
          <w:u w:val="single"/>
        </w:rPr>
        <w:t xml:space="preserve">hazard i.e. grapes or olives are </w:t>
      </w:r>
      <w:r w:rsidRPr="006E4305">
        <w:rPr>
          <w:u w:val="single"/>
        </w:rPr>
        <w:t>cut to a manageable size for your child.</w:t>
      </w:r>
      <w:r>
        <w:rPr>
          <w:u w:val="single"/>
        </w:rPr>
        <w:t xml:space="preserve"> </w:t>
      </w:r>
      <w:r w:rsidRPr="006E4305">
        <w:rPr>
          <w:u w:val="single"/>
        </w:rPr>
        <w:t xml:space="preserve"> </w:t>
      </w:r>
    </w:p>
    <w:p w:rsidR="00261F27" w:rsidRDefault="00261F27" w:rsidP="00261F27">
      <w:r w:rsidRPr="00DA2E2E">
        <w:t>We ask that each child has his/her own lunchbox, clearly labelled with their name. Refrige</w:t>
      </w:r>
      <w:r>
        <w:t>ration facilities are available and must be used for every packed lunch unless stated otherwise by the parent/carer.</w:t>
      </w:r>
    </w:p>
    <w:p w:rsidR="00261F27" w:rsidRPr="00DA2E2E" w:rsidRDefault="00261F27" w:rsidP="00261F27">
      <w:r>
        <w:t xml:space="preserve">We encourage parents to provide a </w:t>
      </w:r>
      <w:r w:rsidRPr="00532A6D">
        <w:rPr>
          <w:u w:val="single"/>
        </w:rPr>
        <w:t>healthy and balanced</w:t>
      </w:r>
      <w:r>
        <w:t xml:space="preserve"> lunch that will fuel the child for the afternoon session at the nursery.</w:t>
      </w:r>
    </w:p>
    <w:p w:rsidR="00261F27" w:rsidRDefault="00261F27" w:rsidP="00261F27">
      <w:r w:rsidRPr="00DA2E2E">
        <w:t>Children are encouraged to use good mealtime manners. A member of staff will sit with them sharing the social activity of eating together, including lunchtime conversation.</w:t>
      </w:r>
      <w:r>
        <w:t xml:space="preserve">           </w:t>
      </w:r>
    </w:p>
    <w:p w:rsidR="00261F27" w:rsidRDefault="00261F27" w:rsidP="00261F27">
      <w:r>
        <w:t>New parents to the nursery might be interested to look at these examples</w:t>
      </w:r>
    </w:p>
    <w:p w:rsidR="00261F27" w:rsidRDefault="00261F27" w:rsidP="00261F27">
      <w:r>
        <w:rPr>
          <w:noProof/>
          <w:lang w:eastAsia="en-GB"/>
        </w:rPr>
        <w:drawing>
          <wp:inline distT="0" distB="0" distL="0" distR="0" wp14:anchorId="042ACA54" wp14:editId="78A0ACF6">
            <wp:extent cx="2259965" cy="1695450"/>
            <wp:effectExtent l="0" t="0" r="6985" b="0"/>
            <wp:docPr id="6" name="Picture 6" descr="\\sann-ad-01.st-annes.ox.ac.uk\UserData$\sann6212\Pictures\P110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n-ad-01.st-annes.ox.ac.uk\UserData$\sann6212\Pictures\P110020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62180" cy="1696900"/>
                    </a:xfrm>
                    <a:prstGeom prst="rect">
                      <a:avLst/>
                    </a:prstGeom>
                    <a:noFill/>
                    <a:ln>
                      <a:noFill/>
                    </a:ln>
                  </pic:spPr>
                </pic:pic>
              </a:graphicData>
            </a:graphic>
          </wp:inline>
        </w:drawing>
      </w:r>
      <w:r>
        <w:t xml:space="preserve">     </w:t>
      </w:r>
      <w:r>
        <w:rPr>
          <w:noProof/>
          <w:lang w:eastAsia="en-GB"/>
        </w:rPr>
        <w:drawing>
          <wp:inline distT="0" distB="0" distL="0" distR="0" wp14:anchorId="47185F44" wp14:editId="0D0B7DF6">
            <wp:extent cx="2219325" cy="1664335"/>
            <wp:effectExtent l="0" t="0" r="0" b="0"/>
            <wp:docPr id="7" name="Picture 7" descr="\\sann-ad-01.st-annes.ox.ac.uk\UserData$\sann6212\Pictures\P110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n-ad-01.st-annes.ox.ac.uk\UserData$\sann6212\Pictures\P110020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26660" cy="1670256"/>
                    </a:xfrm>
                    <a:prstGeom prst="rect">
                      <a:avLst/>
                    </a:prstGeom>
                    <a:noFill/>
                    <a:ln>
                      <a:noFill/>
                    </a:ln>
                  </pic:spPr>
                </pic:pic>
              </a:graphicData>
            </a:graphic>
          </wp:inline>
        </w:drawing>
      </w:r>
    </w:p>
    <w:p w:rsidR="00261F27" w:rsidRDefault="00261F27" w:rsidP="00261F27">
      <w:r>
        <w:rPr>
          <w:noProof/>
          <w:lang w:eastAsia="en-GB"/>
        </w:rPr>
        <w:drawing>
          <wp:inline distT="0" distB="0" distL="0" distR="0" wp14:anchorId="0CEBFA12" wp14:editId="53E544C0">
            <wp:extent cx="2259965" cy="1695450"/>
            <wp:effectExtent l="0" t="0" r="6985" b="0"/>
            <wp:docPr id="11" name="Picture 11" descr="\\sann-ad-01.st-annes.ox.ac.uk\UserData$\sann6212\Pictures\P110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nn-ad-01.st-annes.ox.ac.uk\UserData$\sann6212\Pictures\P110020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67155" cy="1700632"/>
                    </a:xfrm>
                    <a:prstGeom prst="rect">
                      <a:avLst/>
                    </a:prstGeom>
                    <a:noFill/>
                    <a:ln>
                      <a:noFill/>
                    </a:ln>
                  </pic:spPr>
                </pic:pic>
              </a:graphicData>
            </a:graphic>
          </wp:inline>
        </w:drawing>
      </w:r>
      <w:r>
        <w:t xml:space="preserve">     </w:t>
      </w:r>
      <w:r>
        <w:rPr>
          <w:noProof/>
          <w:lang w:eastAsia="en-GB"/>
        </w:rPr>
        <w:drawing>
          <wp:inline distT="0" distB="0" distL="0" distR="0" wp14:anchorId="1D8B6D24" wp14:editId="08E6CD6E">
            <wp:extent cx="2234565" cy="1676400"/>
            <wp:effectExtent l="0" t="0" r="0" b="0"/>
            <wp:docPr id="12" name="Picture 12" descr="\\sann-ad-01.st-annes.ox.ac.uk\UserData$\sann6212\Pictures\P110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nn-ad-01.st-annes.ox.ac.uk\UserData$\sann6212\Pictures\P110020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40476" cy="1680619"/>
                    </a:xfrm>
                    <a:prstGeom prst="rect">
                      <a:avLst/>
                    </a:prstGeom>
                    <a:noFill/>
                    <a:ln>
                      <a:noFill/>
                    </a:ln>
                  </pic:spPr>
                </pic:pic>
              </a:graphicData>
            </a:graphic>
          </wp:inline>
        </w:drawing>
      </w:r>
    </w:p>
    <w:p w:rsidR="00261F27" w:rsidRPr="00DA2E2E" w:rsidRDefault="00261F27" w:rsidP="00261F27">
      <w:r>
        <w:rPr>
          <w:noProof/>
          <w:lang w:eastAsia="en-GB"/>
        </w:rPr>
        <w:lastRenderedPageBreak/>
        <w:drawing>
          <wp:inline distT="0" distB="0" distL="0" distR="0" wp14:anchorId="1963B627" wp14:editId="214FAAB2">
            <wp:extent cx="2285365" cy="1714500"/>
            <wp:effectExtent l="0" t="0" r="635" b="0"/>
            <wp:docPr id="14" name="Picture 14" descr="\\sann-ad-01.st-annes.ox.ac.uk\UserData$\sann6212\Pictures\P110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nn-ad-01.st-annes.ox.ac.uk\UserData$\sann6212\Pictures\P110020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92839" cy="1719898"/>
                    </a:xfrm>
                    <a:prstGeom prst="rect">
                      <a:avLst/>
                    </a:prstGeom>
                    <a:noFill/>
                    <a:ln>
                      <a:noFill/>
                    </a:ln>
                  </pic:spPr>
                </pic:pic>
              </a:graphicData>
            </a:graphic>
          </wp:inline>
        </w:drawing>
      </w:r>
      <w:r>
        <w:rPr>
          <w:rFonts w:eastAsia="Times New Roman"/>
          <w:noProof/>
          <w:color w:val="212121"/>
          <w:lang w:eastAsia="en-GB"/>
        </w:rPr>
        <w:t xml:space="preserve">   </w:t>
      </w:r>
      <w:r>
        <w:rPr>
          <w:noProof/>
          <w:lang w:eastAsia="en-GB"/>
        </w:rPr>
        <w:drawing>
          <wp:inline distT="0" distB="0" distL="0" distR="0" wp14:anchorId="08542ECE" wp14:editId="20945AE5">
            <wp:extent cx="1709420" cy="2279015"/>
            <wp:effectExtent l="952" t="0" r="6033" b="6032"/>
            <wp:docPr id="27" name="Picture 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f30d23-8989-4000-bb7f-918bfd946292" descr="Imag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1718850" cy="2291433"/>
                    </a:xfrm>
                    <a:prstGeom prst="rect">
                      <a:avLst/>
                    </a:prstGeom>
                    <a:noFill/>
                    <a:ln>
                      <a:noFill/>
                    </a:ln>
                  </pic:spPr>
                </pic:pic>
              </a:graphicData>
            </a:graphic>
          </wp:inline>
        </w:drawing>
      </w:r>
    </w:p>
    <w:p w:rsidR="00261F27" w:rsidRDefault="00261F27" w:rsidP="00261F27">
      <w:r>
        <w:t>The children have the option of enjoying a mid-morning snack of fruit again this is seen as a chance to be social and share something with friends. Food will be given out using a spoon, fork or tongs for hygiene reasons.</w:t>
      </w:r>
    </w:p>
    <w:p w:rsidR="00261F27" w:rsidRDefault="00261F27" w:rsidP="00261F27">
      <w:r>
        <w:t>Food offered at tea time will vary and stick to no set menu. Food will often be displayed in small bowls and cups giving children choice and options and giving the whole experience the feel of a tea party. Having a free and easy approach to tea time gives us the opportunity to…..</w:t>
      </w:r>
    </w:p>
    <w:p w:rsidR="00261F27" w:rsidRDefault="00261F27" w:rsidP="00261F27">
      <w:pPr>
        <w:pStyle w:val="ListParagraph"/>
        <w:numPr>
          <w:ilvl w:val="0"/>
          <w:numId w:val="7"/>
        </w:numPr>
      </w:pPr>
      <w:r>
        <w:t>Try new things</w:t>
      </w:r>
    </w:p>
    <w:p w:rsidR="00261F27" w:rsidRDefault="00261F27" w:rsidP="00261F27">
      <w:pPr>
        <w:pStyle w:val="ListParagraph"/>
        <w:numPr>
          <w:ilvl w:val="0"/>
          <w:numId w:val="7"/>
        </w:numPr>
      </w:pPr>
      <w:r>
        <w:t xml:space="preserve">Learn what the children like </w:t>
      </w:r>
    </w:p>
    <w:p w:rsidR="00261F27" w:rsidRDefault="00261F27" w:rsidP="00261F27">
      <w:pPr>
        <w:pStyle w:val="ListParagraph"/>
        <w:numPr>
          <w:ilvl w:val="0"/>
          <w:numId w:val="7"/>
        </w:numPr>
      </w:pPr>
      <w:r>
        <w:t>Offer food relevant to culture or festivals</w:t>
      </w:r>
    </w:p>
    <w:p w:rsidR="00261F27" w:rsidRDefault="00261F27" w:rsidP="00261F27">
      <w:pPr>
        <w:pStyle w:val="ListParagraph"/>
        <w:numPr>
          <w:ilvl w:val="0"/>
          <w:numId w:val="7"/>
        </w:numPr>
      </w:pPr>
      <w:r>
        <w:t>Learn to share and offer food to others</w:t>
      </w:r>
    </w:p>
    <w:p w:rsidR="00261F27" w:rsidRDefault="00261F27" w:rsidP="00261F27">
      <w:r>
        <w:rPr>
          <w:noProof/>
          <w:lang w:eastAsia="en-GB"/>
        </w:rPr>
        <w:drawing>
          <wp:inline distT="0" distB="0" distL="0" distR="0" wp14:anchorId="766FD6A9" wp14:editId="3B8AF892">
            <wp:extent cx="2524125" cy="3756660"/>
            <wp:effectExtent l="0" t="0" r="9525" b="0"/>
            <wp:docPr id="1" name="277248d3-e2f5-4cf0-89bb-4f838b7e329c" descr="Image"/>
            <wp:cNvGraphicFramePr/>
            <a:graphic xmlns:a="http://schemas.openxmlformats.org/drawingml/2006/main">
              <a:graphicData uri="http://schemas.openxmlformats.org/drawingml/2006/picture">
                <pic:pic xmlns:pic="http://schemas.openxmlformats.org/drawingml/2006/picture">
                  <pic:nvPicPr>
                    <pic:cNvPr id="1" name="277248d3-e2f5-4cf0-89bb-4f838b7e329c" descr="Image"/>
                    <pic:cNvPicPr/>
                  </pic:nvPicPr>
                  <pic:blipFill rotWithShape="1">
                    <a:blip r:embed="rId42">
                      <a:extLst>
                        <a:ext uri="{28A0092B-C50C-407E-A947-70E740481C1C}">
                          <a14:useLocalDpi xmlns:a14="http://schemas.microsoft.com/office/drawing/2010/main" val="0"/>
                        </a:ext>
                      </a:extLst>
                    </a:blip>
                    <a:srcRect r="5821"/>
                    <a:stretch/>
                  </pic:blipFill>
                  <pic:spPr bwMode="auto">
                    <a:xfrm>
                      <a:off x="0" y="0"/>
                      <a:ext cx="2535064" cy="3772655"/>
                    </a:xfrm>
                    <a:prstGeom prst="rect">
                      <a:avLst/>
                    </a:prstGeom>
                    <a:noFill/>
                    <a:ln>
                      <a:noFill/>
                    </a:ln>
                    <a:extLst>
                      <a:ext uri="{53640926-AAD7-44D8-BBD7-CCE9431645EC}">
                        <a14:shadowObscured xmlns:a14="http://schemas.microsoft.com/office/drawing/2010/main"/>
                      </a:ext>
                    </a:extLst>
                  </pic:spPr>
                </pic:pic>
              </a:graphicData>
            </a:graphic>
          </wp:inline>
        </w:drawing>
      </w:r>
    </w:p>
    <w:p w:rsidR="00261F27" w:rsidRDefault="00261F27" w:rsidP="00261F27">
      <w:r>
        <w:lastRenderedPageBreak/>
        <w:t xml:space="preserve">  </w:t>
      </w:r>
      <w:r>
        <w:rPr>
          <w:rFonts w:eastAsia="Times New Roman"/>
          <w:noProof/>
          <w:color w:val="212121"/>
          <w:lang w:eastAsia="en-GB"/>
        </w:rPr>
        <w:drawing>
          <wp:inline distT="0" distB="0" distL="0" distR="0" wp14:anchorId="5D6ED786" wp14:editId="004F0B65">
            <wp:extent cx="5486400" cy="4115459"/>
            <wp:effectExtent l="0" t="0" r="0" b="0"/>
            <wp:docPr id="37" name="Picture 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5219b-1a36-4e28-9b67-9af31676acb0" descr="Image"/>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5549866" cy="4163066"/>
                    </a:xfrm>
                    <a:prstGeom prst="rect">
                      <a:avLst/>
                    </a:prstGeom>
                    <a:noFill/>
                    <a:ln>
                      <a:noFill/>
                    </a:ln>
                  </pic:spPr>
                </pic:pic>
              </a:graphicData>
            </a:graphic>
          </wp:inline>
        </w:drawing>
      </w:r>
    </w:p>
    <w:p w:rsidR="00261F27" w:rsidRDefault="00261F27" w:rsidP="00261F27">
      <w:pPr>
        <w:rPr>
          <w:noProof/>
          <w:lang w:eastAsia="en-GB"/>
        </w:rPr>
      </w:pPr>
    </w:p>
    <w:p w:rsidR="00261F27" w:rsidRDefault="00261F27" w:rsidP="00261F27">
      <w:r>
        <w:rPr>
          <w:noProof/>
          <w:lang w:eastAsia="en-GB"/>
        </w:rPr>
        <w:drawing>
          <wp:inline distT="0" distB="0" distL="0" distR="0" wp14:anchorId="7374E1C1" wp14:editId="66058E91">
            <wp:extent cx="5674995" cy="4256405"/>
            <wp:effectExtent l="0" t="0" r="1905" b="0"/>
            <wp:docPr id="29" name="Picture 29" descr="\\sann-ad-01.st-annes.ox.ac.uk\UserData$\sann6212\Pictures\P1040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n-ad-01.st-annes.ox.ac.uk\UserData$\sann6212\Pictures\P104097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00036" cy="4275074"/>
                    </a:xfrm>
                    <a:prstGeom prst="rect">
                      <a:avLst/>
                    </a:prstGeom>
                    <a:noFill/>
                    <a:ln>
                      <a:noFill/>
                    </a:ln>
                  </pic:spPr>
                </pic:pic>
              </a:graphicData>
            </a:graphic>
          </wp:inline>
        </w:drawing>
      </w:r>
    </w:p>
    <w:p w:rsidR="00261F27" w:rsidRDefault="00261F27" w:rsidP="00261F27"/>
    <w:p w:rsidR="00261F27" w:rsidRDefault="00261F27" w:rsidP="00261F27">
      <w:r>
        <w:t>Fresh w</w:t>
      </w:r>
      <w:r w:rsidRPr="00DA2E2E">
        <w:t>ater will be provided at both mealtimes and throughout the day.</w:t>
      </w:r>
      <w:r>
        <w:t xml:space="preserve"> Parents are asked to bring in a water bottle for their child for hygiene reasons. </w:t>
      </w:r>
    </w:p>
    <w:p w:rsidR="00261F27" w:rsidRDefault="00261F27" w:rsidP="00261F27">
      <w:r>
        <w:t xml:space="preserve">We take every chance to exercise physical skills so at tea time children will be asked to serve their own drinks from a real teapot into a real cup. Or skewer a piece of fruit from a bowl with a stick. </w:t>
      </w:r>
    </w:p>
    <w:p w:rsidR="00261F27" w:rsidRDefault="00261F27" w:rsidP="00261F27">
      <w:pPr>
        <w:rPr>
          <w:rFonts w:eastAsia="Times New Roman"/>
          <w:noProof/>
          <w:color w:val="212121"/>
          <w:lang w:eastAsia="en-GB"/>
        </w:rPr>
      </w:pPr>
      <w:r>
        <w:rPr>
          <w:noProof/>
          <w:lang w:eastAsia="en-GB"/>
        </w:rPr>
        <w:drawing>
          <wp:inline distT="0" distB="0" distL="0" distR="0" wp14:anchorId="7E3B36A6" wp14:editId="40AC86AD">
            <wp:extent cx="1649730" cy="2199005"/>
            <wp:effectExtent l="0" t="0" r="7620" b="0"/>
            <wp:docPr id="28" name="Picture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f0200c-ea0b-45fe-9e04-3552eba6163b" descr="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59901" cy="2212847"/>
                    </a:xfrm>
                    <a:prstGeom prst="rect">
                      <a:avLst/>
                    </a:prstGeom>
                    <a:noFill/>
                    <a:ln>
                      <a:noFill/>
                    </a:ln>
                  </pic:spPr>
                </pic:pic>
              </a:graphicData>
            </a:graphic>
          </wp:inline>
        </w:drawing>
      </w:r>
    </w:p>
    <w:p w:rsidR="00261F27" w:rsidRPr="000E5B3D" w:rsidRDefault="00261F27" w:rsidP="00261F27">
      <w:pPr>
        <w:rPr>
          <w:rFonts w:eastAsia="Times New Roman"/>
          <w:noProof/>
          <w:color w:val="212121"/>
          <w:lang w:eastAsia="en-GB"/>
        </w:rPr>
      </w:pPr>
      <w:r>
        <w:t xml:space="preserve">We are building a collection of traditional tea cups, plates, saucers and cups to help make tea time feel more special and add to the social experience. </w:t>
      </w:r>
    </w:p>
    <w:p w:rsidR="00261F27" w:rsidRDefault="00261F27" w:rsidP="00261F27">
      <w:r w:rsidRPr="00DA2E2E">
        <w:t xml:space="preserve">Whenever possible the children will help to make their afternoon snack </w:t>
      </w:r>
      <w:r>
        <w:t>as part of their cooking activities</w:t>
      </w:r>
      <w:r w:rsidRPr="00DA2E2E">
        <w:t>.</w:t>
      </w:r>
      <w:r>
        <w:t xml:space="preserve"> The children are asked to slice and butter bread to make sandwiches, or chop fruit and cheese to decorate cream crackers.</w:t>
      </w:r>
    </w:p>
    <w:p w:rsidR="00261F27" w:rsidRDefault="00261F27" w:rsidP="00261F27"/>
    <w:p w:rsidR="00261F27" w:rsidRDefault="00261F27" w:rsidP="00261F27">
      <w:r>
        <w:t>Fire and food</w:t>
      </w:r>
    </w:p>
    <w:p w:rsidR="00261F27" w:rsidRDefault="00261F27" w:rsidP="00261F27">
      <w:r>
        <w:rPr>
          <w:noProof/>
          <w:lang w:eastAsia="en-GB"/>
        </w:rPr>
        <w:drawing>
          <wp:inline distT="0" distB="0" distL="0" distR="0" wp14:anchorId="35B764CE" wp14:editId="57A2F106">
            <wp:extent cx="4107815" cy="3081020"/>
            <wp:effectExtent l="0" t="0" r="6985" b="5080"/>
            <wp:docPr id="35" name="Picture 35" descr="\\sann-ad-01.st-annes.ox.ac.uk\UserData$\sann6212\Pictures\P1040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n-ad-01.st-annes.ox.ac.uk\UserData$\sann6212\Pictures\P104072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10857" cy="3083175"/>
                    </a:xfrm>
                    <a:prstGeom prst="rect">
                      <a:avLst/>
                    </a:prstGeom>
                    <a:noFill/>
                    <a:ln>
                      <a:noFill/>
                    </a:ln>
                  </pic:spPr>
                </pic:pic>
              </a:graphicData>
            </a:graphic>
          </wp:inline>
        </w:drawing>
      </w:r>
    </w:p>
    <w:p w:rsidR="00261F27" w:rsidRDefault="00261F27" w:rsidP="00261F27">
      <w:r>
        <w:lastRenderedPageBreak/>
        <w:t>Some afternoon snack times will be spent around the fire (see forest school hand book). Kyle as the forest school leader has taken part in a food hygiene course that is tailored for the outdoors.</w:t>
      </w:r>
    </w:p>
    <w:p w:rsidR="00261F27" w:rsidRDefault="00261F27" w:rsidP="00261F27">
      <w:r>
        <w:t xml:space="preserve">We cook no meat on the fire. </w:t>
      </w:r>
    </w:p>
    <w:p w:rsidR="00261F27" w:rsidRDefault="00261F27" w:rsidP="00261F27">
      <w:r>
        <w:t>At certain times of the year we have the fantastic opportunity of pulling vegetables from the ground, giving them a quick clean and then putting it straight on the fire to cook.</w:t>
      </w:r>
    </w:p>
    <w:p w:rsidR="00261F27" w:rsidRDefault="00261F27" w:rsidP="00261F27">
      <w:r>
        <w:rPr>
          <w:noProof/>
          <w:lang w:eastAsia="en-GB"/>
        </w:rPr>
        <w:drawing>
          <wp:inline distT="0" distB="0" distL="0" distR="0" wp14:anchorId="21056A3E" wp14:editId="67C9980D">
            <wp:extent cx="2169160" cy="2891790"/>
            <wp:effectExtent l="0" t="0" r="2540" b="3810"/>
            <wp:docPr id="36" name="Picture 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8e5332-2347-4f66-9b48-f5b33d6f103e" descr="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88987" cy="2918181"/>
                    </a:xfrm>
                    <a:prstGeom prst="rect">
                      <a:avLst/>
                    </a:prstGeom>
                    <a:noFill/>
                    <a:ln>
                      <a:noFill/>
                    </a:ln>
                  </pic:spPr>
                </pic:pic>
              </a:graphicData>
            </a:graphic>
          </wp:inline>
        </w:drawing>
      </w:r>
    </w:p>
    <w:p w:rsidR="00261F27" w:rsidRDefault="00261F27" w:rsidP="00261F27">
      <w:r>
        <w:t>Toasting bread and sandwiches are quick and easy ways to prepare a snack. We also use the fire to produce tea and coffee for staff and hot chocolate for a treat.</w:t>
      </w:r>
    </w:p>
    <w:p w:rsidR="00261F27" w:rsidRDefault="00261F27" w:rsidP="00261F27">
      <w:r>
        <w:t xml:space="preserve">Hand washing routines are observed in the outdoors using an outdoor handwashing station, children then dry their hands on paper towels that are disposed of (some of them in the composting bin).  </w:t>
      </w:r>
    </w:p>
    <w:p w:rsidR="00261F27" w:rsidRDefault="00261F27" w:rsidP="00261F27">
      <w:r>
        <w:t xml:space="preserve"> </w:t>
      </w:r>
    </w:p>
    <w:p w:rsidR="004666B4" w:rsidRDefault="004666B4"/>
    <w:p w:rsidR="00261F27" w:rsidRDefault="00261F27"/>
    <w:p w:rsidR="00261F27" w:rsidRDefault="00261F27"/>
    <w:p w:rsidR="00261F27" w:rsidRDefault="00261F27"/>
    <w:p w:rsidR="00261F27" w:rsidRDefault="00261F27"/>
    <w:p w:rsidR="00261F27" w:rsidRDefault="00261F27"/>
    <w:p w:rsidR="00261F27" w:rsidRDefault="00261F27"/>
    <w:p w:rsidR="00261F27" w:rsidRDefault="00261F27"/>
    <w:p w:rsidR="00261F27" w:rsidRDefault="00261F27"/>
    <w:p w:rsidR="00261F27" w:rsidRDefault="00261F27"/>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r w:rsidRPr="00261F27">
        <w:rPr>
          <w:rFonts w:ascii="Arial" w:hAnsi="Arial" w:cs="Arial"/>
          <w:noProof/>
          <w:lang w:eastAsia="en-GB"/>
        </w:rPr>
        <w:drawing>
          <wp:inline distT="0" distB="0" distL="0" distR="0" wp14:anchorId="3DED4113" wp14:editId="51E6495F">
            <wp:extent cx="1361661" cy="1712138"/>
            <wp:effectExtent l="0" t="0" r="0" b="0"/>
            <wp:docPr id="38" name="Picture 38"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s College Oxford Coat Of Arms.svg - Wikimedia Common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98851" cy="1758900"/>
                    </a:xfrm>
                    <a:prstGeom prst="rect">
                      <a:avLst/>
                    </a:prstGeom>
                    <a:noFill/>
                    <a:ln>
                      <a:noFill/>
                    </a:ln>
                  </pic:spPr>
                </pic:pic>
              </a:graphicData>
            </a:graphic>
          </wp:inline>
        </w:drawing>
      </w:r>
      <w:r w:rsidRPr="00261F27">
        <w:rPr>
          <w:rFonts w:ascii="Arial" w:hAnsi="Arial" w:cs="Arial"/>
        </w:rPr>
        <w:t>St Anne’s college nursery policies and procedures.</w:t>
      </w: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r w:rsidRPr="00261F27">
        <w:rPr>
          <w:rFonts w:ascii="Arial" w:hAnsi="Arial" w:cs="Arial"/>
        </w:rPr>
        <w:t xml:space="preserve"> </w:t>
      </w: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Theme="minorHAnsi" w:cstheme="minorHAnsi"/>
        </w:rPr>
      </w:pPr>
      <w:r w:rsidRPr="00261F27">
        <w:rPr>
          <w:rFonts w:asciiTheme="minorHAnsi" w:cstheme="minorHAnsi"/>
          <w:noProof/>
          <w:lang w:eastAsia="en-GB"/>
        </w:rPr>
        <w:lastRenderedPageBreak/>
        <w:drawing>
          <wp:inline distT="0" distB="0" distL="0" distR="0" wp14:anchorId="0A99A8B1" wp14:editId="43E94659">
            <wp:extent cx="940645" cy="1182757"/>
            <wp:effectExtent l="0" t="0" r="0" b="0"/>
            <wp:docPr id="42" name="Picture 42"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s College Oxford Coat Of Arms.svg - Wikimedia Common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47648" cy="1191563"/>
                    </a:xfrm>
                    <a:prstGeom prst="rect">
                      <a:avLst/>
                    </a:prstGeom>
                    <a:noFill/>
                    <a:ln>
                      <a:noFill/>
                    </a:ln>
                  </pic:spPr>
                </pic:pic>
              </a:graphicData>
            </a:graphic>
          </wp:inline>
        </w:drawing>
      </w:r>
      <w:r w:rsidRPr="00261F27">
        <w:rPr>
          <w:rFonts w:asciiTheme="minorHAnsi" w:cstheme="minorHAnsi"/>
        </w:rPr>
        <w:t>St-Anne’s college nursery Policies and procedures</w:t>
      </w:r>
    </w:p>
    <w:p w:rsidR="00261F27" w:rsidRPr="00261F27" w:rsidRDefault="00261F27" w:rsidP="00261F27">
      <w:pPr>
        <w:spacing w:after="160" w:line="259" w:lineRule="auto"/>
        <w:rPr>
          <w:rFonts w:asciiTheme="minorHAnsi" w:cstheme="minorHAnsi"/>
        </w:rPr>
      </w:pPr>
      <w:r w:rsidRPr="00261F27">
        <w:rPr>
          <w:rFonts w:asciiTheme="minorHAnsi" w:cstheme="minorHAnsi"/>
        </w:rPr>
        <w:t>Introduction</w:t>
      </w:r>
    </w:p>
    <w:p w:rsidR="00261F27" w:rsidRPr="00261F27" w:rsidRDefault="00261F27" w:rsidP="00261F27">
      <w:pPr>
        <w:spacing w:after="160" w:line="259" w:lineRule="auto"/>
        <w:rPr>
          <w:rFonts w:asciiTheme="minorHAnsi" w:cstheme="minorHAnsi"/>
        </w:rPr>
      </w:pPr>
      <w:r w:rsidRPr="00261F27">
        <w:rPr>
          <w:rFonts w:asciiTheme="minorHAnsi" w:cstheme="minorHAnsi"/>
          <w:highlight w:val="yellow"/>
        </w:rPr>
        <w:t>Reviewed June 2021 – Kyle Biswell</w:t>
      </w:r>
    </w:p>
    <w:p w:rsidR="00261F27" w:rsidRPr="00261F27" w:rsidRDefault="00261F27" w:rsidP="00261F27">
      <w:pPr>
        <w:spacing w:after="160" w:line="259" w:lineRule="auto"/>
        <w:rPr>
          <w:rFonts w:asciiTheme="minorHAnsi" w:cstheme="minorHAnsi"/>
          <w:b/>
        </w:rPr>
      </w:pPr>
    </w:p>
    <w:p w:rsidR="00261F27" w:rsidRPr="00261F27" w:rsidRDefault="00261F27" w:rsidP="00261F27">
      <w:pPr>
        <w:spacing w:after="160" w:line="259" w:lineRule="auto"/>
        <w:rPr>
          <w:rFonts w:asciiTheme="minorHAnsi" w:cstheme="minorHAnsi"/>
          <w:b/>
        </w:rPr>
      </w:pPr>
      <w:r w:rsidRPr="00261F27">
        <w:rPr>
          <w:rFonts w:asciiTheme="minorHAnsi" w:cstheme="minorHAnsi"/>
          <w:b/>
        </w:rPr>
        <w:t>St Anne’s College day nursery</w:t>
      </w:r>
    </w:p>
    <w:p w:rsidR="00261F27" w:rsidRPr="00261F27" w:rsidRDefault="00261F27" w:rsidP="00261F27">
      <w:pPr>
        <w:spacing w:after="160" w:line="259" w:lineRule="auto"/>
        <w:rPr>
          <w:rFonts w:asciiTheme="minorHAnsi" w:cstheme="minorHAnsi"/>
        </w:rPr>
      </w:pPr>
      <w:r w:rsidRPr="00261F27">
        <w:rPr>
          <w:rFonts w:asciiTheme="minorHAnsi" w:cstheme="minorHAnsi"/>
        </w:rPr>
        <w:t>St Anne’s nursery is a full-time day nursery, located in the purpose-built building within the grounds of St Anne’s College. It caters for up to 12 children, aged 6 months to 5 years, and is open all year round except for 3 weeks in August and about one week at Christmas and Easter (depending on how they fall during the year). Enquiries should be directed to the Nursery Manager, St Anne’s College Nursery, Woodstock road, Oxford, 0X2 6HS; telephone: 01865 274 868.</w:t>
      </w:r>
    </w:p>
    <w:p w:rsidR="00261F27" w:rsidRPr="00261F27" w:rsidRDefault="00261F27" w:rsidP="00261F27">
      <w:pPr>
        <w:spacing w:after="160" w:line="259" w:lineRule="auto"/>
        <w:rPr>
          <w:rFonts w:asciiTheme="minorHAnsi" w:cstheme="minorHAnsi"/>
        </w:rPr>
      </w:pP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 xml:space="preserve">Membership is open in the first instance to full-time members of college staff, then, as numbers allow, to students and then the wider community. </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Charges: Payment is charged annually (based on 10 sessions /week), payable over 12 months. For parents/carers who are paying by salary sacrifice (through University or College), payments of fees will be deducted monthly. For parents/carers who are not paying by salary sacrifice, College will raise invoices every month which are payable upon receipt. Full payment must be made in a child’s absence.</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Waiting list: There is a non-refundable charge of £50.00 to be placed on the waiting list. Carers will be contacted 2-3 months before the beginning of the relevant term, if a place falls vacant. Information about likelihood of places will be offered before this period only in exceptional cases, by the nursery manager. CARERS ARE RESPECTFULLY ASKED NOT TO MAKE ENQUIRIES ABOUT THEIR PLACE ON THE WAITING LIST, ANY PREDICITION IS SO UNRELIABLE THAT WE PREFER NOT TO MAKE THEM.</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Times of opening: 8.45am to 5.15pm, Monday to Friday.</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Illness: Children should not be brought to nursery if they have an infectious disease or a raised temperature. The nursery manager may, at his discretion, ask any carer to take their child home, if he thinks that the child is not well enough to be at nursery. If the manager thinks it necessary, the carer should produce a note from the doctor saying that the child is fit to return.</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 xml:space="preserve">Absence: Please telephone the nursery by 10am if your child is unwell or unable to attend nursery that morning. If a child is to be picked up by a new </w:t>
      </w:r>
      <w:proofErr w:type="gramStart"/>
      <w:r w:rsidRPr="00261F27">
        <w:rPr>
          <w:rFonts w:asciiTheme="minorHAnsi" w:cstheme="minorHAnsi"/>
        </w:rPr>
        <w:t>person</w:t>
      </w:r>
      <w:proofErr w:type="gramEnd"/>
      <w:r w:rsidRPr="00261F27">
        <w:rPr>
          <w:rFonts w:asciiTheme="minorHAnsi" w:cstheme="minorHAnsi"/>
        </w:rPr>
        <w:t xml:space="preserve"> the manager or the </w:t>
      </w:r>
      <w:proofErr w:type="spellStart"/>
      <w:r w:rsidRPr="00261F27">
        <w:rPr>
          <w:rFonts w:asciiTheme="minorHAnsi" w:cstheme="minorHAnsi"/>
        </w:rPr>
        <w:t>childs</w:t>
      </w:r>
      <w:proofErr w:type="spellEnd"/>
      <w:r w:rsidRPr="00261F27">
        <w:rPr>
          <w:rFonts w:asciiTheme="minorHAnsi" w:cstheme="minorHAnsi"/>
        </w:rPr>
        <w:t xml:space="preserve"> key worker will need to meet or be introduced to that person in advance.</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Notice or withdrawal or change of timetable: Two months on either side, or earlier if possible. Fees will be chargeable if adequate notice is not given.</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Lunches: All children are required to bring a packed lunch, hot or cold. Hot lunches are reheated in the microwave.</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lastRenderedPageBreak/>
        <w:t>Nappies: The nursery does not provide nappies. It is the carer’s responsibility to ensure that a supply for their child is always available.</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Safeguarding: Like all child-care workers, we have a responsibility to protect the children in our care, and will share our concerns with the Children’s and Families Assessment Team if we fear a child may be suffering abuse or neglect.</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Equal opportunities: The nursery is committed to valuing and respecting the differing backgrounds of the children we care for so that each child is valued as an individual. As children’s learning is largely influenced by the ideas, attitudes, and practices of those in close contact with them staff are aware of the importance of developing ways of working and talking to the children which provide positive attitudes and images towards all individuals regardless of race, culture, religion, language, disability or sex/gender. We strive to ensure that the nursery environment is free from racist or sexist influences, and that the class, cultural and religious backgrounds of the children are respected.</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We have a Nursery Fellow who is usually a representative from the college. They are responsible for supporting the nursery manager and chairing the committee meetings that will happen once a term.</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  </w:t>
      </w:r>
    </w:p>
    <w:p w:rsidR="00261F27" w:rsidRPr="00261F27" w:rsidRDefault="00261F27" w:rsidP="00261F27">
      <w:pPr>
        <w:contextualSpacing/>
        <w:rPr>
          <w:rFonts w:ascii="Arial" w:hAnsi="Arial" w:cs="Arial"/>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noProof/>
          <w:lang w:eastAsia="en-GB"/>
        </w:rPr>
        <w:lastRenderedPageBreak/>
        <w:drawing>
          <wp:inline distT="0" distB="0" distL="0" distR="0" wp14:anchorId="673C9913" wp14:editId="1AC95874">
            <wp:extent cx="940645" cy="1182757"/>
            <wp:effectExtent l="0" t="0" r="0" b="0"/>
            <wp:docPr id="43" name="Picture 43"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s College Oxford Coat Of Arms.svg - Wikimedia Common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47648" cy="1191563"/>
                    </a:xfrm>
                    <a:prstGeom prst="rect">
                      <a:avLst/>
                    </a:prstGeom>
                    <a:noFill/>
                    <a:ln>
                      <a:noFill/>
                    </a:ln>
                  </pic:spPr>
                </pic:pic>
              </a:graphicData>
            </a:graphic>
          </wp:inline>
        </w:drawing>
      </w:r>
      <w:r w:rsidRPr="00261F27">
        <w:rPr>
          <w:rFonts w:asciiTheme="minorHAnsi" w:cstheme="minorHAnsi"/>
        </w:rPr>
        <w:t>St-Anne’s college nursery - Safeguarding Children and Child Protection booklet</w:t>
      </w: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The safeguarding leads for the nursery are Kyle Biswell </w:t>
      </w:r>
      <w:hyperlink r:id="rId50" w:history="1">
        <w:r w:rsidRPr="00261F27">
          <w:rPr>
            <w:rFonts w:asciiTheme="minorHAnsi" w:cstheme="minorHAnsi"/>
            <w:color w:val="0563C1" w:themeColor="hyperlink"/>
            <w:u w:val="single"/>
          </w:rPr>
          <w:t>kyle.biswell@st-annes.ox.ac.uk</w:t>
        </w:r>
      </w:hyperlink>
      <w:r w:rsidRPr="00261F27">
        <w:rPr>
          <w:rFonts w:asciiTheme="minorHAnsi" w:cstheme="minorHAnsi"/>
        </w:rPr>
        <w:t xml:space="preserve"> , Charlotte </w:t>
      </w:r>
      <w:proofErr w:type="spellStart"/>
      <w:r w:rsidRPr="00261F27">
        <w:rPr>
          <w:rFonts w:asciiTheme="minorHAnsi" w:cstheme="minorHAnsi"/>
        </w:rPr>
        <w:t>Vowell</w:t>
      </w:r>
      <w:proofErr w:type="spellEnd"/>
      <w:r w:rsidRPr="00261F27">
        <w:rPr>
          <w:rFonts w:asciiTheme="minorHAnsi" w:cstheme="minorHAnsi"/>
        </w:rPr>
        <w:t xml:space="preserve">  </w:t>
      </w:r>
      <w:hyperlink r:id="rId51" w:history="1">
        <w:r w:rsidRPr="00261F27">
          <w:rPr>
            <w:rFonts w:asciiTheme="minorHAnsi" w:cstheme="minorHAnsi"/>
            <w:color w:val="0563C1" w:themeColor="hyperlink"/>
            <w:u w:val="single"/>
          </w:rPr>
          <w:t>charlotte.vowell@st-annes.ox.ac.uk</w:t>
        </w:r>
      </w:hyperlink>
      <w:r w:rsidRPr="00261F27">
        <w:rPr>
          <w:rFonts w:asciiTheme="minorHAnsi" w:cstheme="minorHAnsi"/>
        </w:rPr>
        <w:t xml:space="preserve"> , and </w:t>
      </w:r>
      <w:proofErr w:type="spellStart"/>
      <w:r w:rsidRPr="00261F27">
        <w:rPr>
          <w:rFonts w:asciiTheme="minorHAnsi" w:cstheme="minorHAnsi"/>
        </w:rPr>
        <w:t>Rebeka</w:t>
      </w:r>
      <w:proofErr w:type="spellEnd"/>
      <w:r w:rsidRPr="00261F27">
        <w:rPr>
          <w:rFonts w:asciiTheme="minorHAnsi" w:cstheme="minorHAnsi"/>
        </w:rPr>
        <w:t xml:space="preserve"> Power </w:t>
      </w:r>
      <w:hyperlink r:id="rId52" w:history="1">
        <w:r w:rsidRPr="00261F27">
          <w:rPr>
            <w:rFonts w:asciiTheme="minorHAnsi" w:cstheme="minorHAnsi"/>
            <w:color w:val="0563C1" w:themeColor="hyperlink"/>
            <w:u w:val="single"/>
          </w:rPr>
          <w:t>Rebeka.power@st-annes.ox.ac.uk</w:t>
        </w:r>
      </w:hyperlink>
      <w:r w:rsidRPr="00261F27">
        <w:rPr>
          <w:rFonts w:asciiTheme="minorHAnsi" w:cstheme="minorHAnsi"/>
        </w:rPr>
        <w:t xml:space="preserve">  We have three leads because of our part time staff members. </w:t>
      </w:r>
    </w:p>
    <w:p w:rsidR="00261F27" w:rsidRPr="00261F27" w:rsidRDefault="00261F27" w:rsidP="00261F27">
      <w:pPr>
        <w:spacing w:after="160" w:line="259" w:lineRule="auto"/>
        <w:rPr>
          <w:rFonts w:asciiTheme="minorHAnsi" w:cstheme="minorHAnsi"/>
          <w:b/>
        </w:rPr>
      </w:pPr>
      <w:r w:rsidRPr="00261F27">
        <w:rPr>
          <w:rFonts w:asciiTheme="minorHAnsi" w:cstheme="minorHAnsi"/>
          <w:highlight w:val="yellow"/>
        </w:rPr>
        <w:t>Reviewed June 2021 – Kyle Biswell</w:t>
      </w:r>
      <w:r w:rsidRPr="00261F27">
        <w:rPr>
          <w:rFonts w:asciiTheme="minorHAnsi" w:cstheme="minorHAnsi"/>
        </w:rPr>
        <w:t xml:space="preserve"> </w:t>
      </w: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Introduction</w:t>
      </w:r>
    </w:p>
    <w:p w:rsidR="00261F27" w:rsidRPr="00261F27" w:rsidRDefault="00261F27" w:rsidP="00261F27">
      <w:pPr>
        <w:spacing w:after="160" w:line="259" w:lineRule="auto"/>
        <w:rPr>
          <w:rFonts w:asciiTheme="minorHAnsi" w:cstheme="minorHAnsi"/>
        </w:rPr>
      </w:pPr>
      <w:r w:rsidRPr="00261F27">
        <w:rPr>
          <w:rFonts w:asciiTheme="minorHAnsi" w:cstheme="minorHAnsi"/>
        </w:rPr>
        <w:t>This policy has been developed in accordance with the principles established by the Children Act 1989, and in line with the following:</w:t>
      </w:r>
    </w:p>
    <w:p w:rsidR="00261F27" w:rsidRPr="00261F27" w:rsidRDefault="00261F27" w:rsidP="00261F27">
      <w:pPr>
        <w:numPr>
          <w:ilvl w:val="0"/>
          <w:numId w:val="29"/>
        </w:numPr>
        <w:spacing w:after="160" w:line="256" w:lineRule="auto"/>
        <w:contextualSpacing/>
        <w:rPr>
          <w:rFonts w:asciiTheme="minorHAnsi" w:cstheme="minorHAnsi"/>
        </w:rPr>
      </w:pPr>
      <w:r w:rsidRPr="00261F27">
        <w:rPr>
          <w:rFonts w:asciiTheme="minorHAnsi" w:cstheme="minorHAnsi"/>
        </w:rPr>
        <w:t>Working together to Safeguard Children 2018’</w:t>
      </w:r>
    </w:p>
    <w:p w:rsidR="00261F27" w:rsidRPr="00261F27" w:rsidRDefault="00261F27" w:rsidP="00261F27">
      <w:pPr>
        <w:numPr>
          <w:ilvl w:val="0"/>
          <w:numId w:val="29"/>
        </w:numPr>
        <w:spacing w:after="160" w:line="256" w:lineRule="auto"/>
        <w:contextualSpacing/>
        <w:rPr>
          <w:rFonts w:asciiTheme="minorHAnsi" w:cstheme="minorHAnsi"/>
        </w:rPr>
      </w:pPr>
      <w:r w:rsidRPr="00261F27">
        <w:rPr>
          <w:rFonts w:asciiTheme="minorHAnsi" w:cstheme="minorHAnsi"/>
        </w:rPr>
        <w:t>Framework for the Assessment of Children in Need and their Families; 2000</w:t>
      </w:r>
    </w:p>
    <w:p w:rsidR="00261F27" w:rsidRPr="00261F27" w:rsidRDefault="00261F27" w:rsidP="00261F27">
      <w:pPr>
        <w:numPr>
          <w:ilvl w:val="0"/>
          <w:numId w:val="29"/>
        </w:numPr>
        <w:spacing w:after="160" w:line="256" w:lineRule="auto"/>
        <w:contextualSpacing/>
        <w:rPr>
          <w:rFonts w:asciiTheme="minorHAnsi" w:cstheme="minorHAnsi"/>
        </w:rPr>
      </w:pPr>
      <w:r w:rsidRPr="00261F27">
        <w:rPr>
          <w:rFonts w:asciiTheme="minorHAnsi" w:cstheme="minorHAnsi"/>
        </w:rPr>
        <w:t>What to do if you are worried a child Being Abused; 2015</w:t>
      </w:r>
    </w:p>
    <w:p w:rsidR="00261F27" w:rsidRPr="00261F27" w:rsidRDefault="00261F27" w:rsidP="00261F27">
      <w:pPr>
        <w:numPr>
          <w:ilvl w:val="0"/>
          <w:numId w:val="29"/>
        </w:numPr>
        <w:spacing w:after="160" w:line="256" w:lineRule="auto"/>
        <w:contextualSpacing/>
        <w:rPr>
          <w:rFonts w:asciiTheme="minorHAnsi" w:cstheme="minorHAnsi"/>
        </w:rPr>
      </w:pPr>
      <w:r w:rsidRPr="00261F27">
        <w:rPr>
          <w:rFonts w:asciiTheme="minorHAnsi" w:cstheme="minorHAnsi"/>
        </w:rPr>
        <w:t>Keeping Children Safe in Education; 2019</w:t>
      </w:r>
    </w:p>
    <w:p w:rsidR="00261F27" w:rsidRPr="00261F27" w:rsidRDefault="00261F27" w:rsidP="00261F27">
      <w:pPr>
        <w:numPr>
          <w:ilvl w:val="0"/>
          <w:numId w:val="29"/>
        </w:numPr>
        <w:spacing w:after="160" w:line="256" w:lineRule="auto"/>
        <w:contextualSpacing/>
        <w:rPr>
          <w:rFonts w:asciiTheme="minorHAnsi" w:cstheme="minorHAnsi"/>
        </w:rPr>
      </w:pPr>
      <w:r w:rsidRPr="00261F27">
        <w:rPr>
          <w:rFonts w:asciiTheme="minorHAnsi" w:cstheme="minorHAnsi"/>
        </w:rPr>
        <w:t>Oxfordshire Safeguarding Children Board guidelines</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We recognise that </w:t>
      </w:r>
      <w:r w:rsidRPr="00261F27">
        <w:rPr>
          <w:rFonts w:asciiTheme="minorHAnsi" w:cstheme="minorHAnsi"/>
          <w:u w:val="single"/>
        </w:rPr>
        <w:t xml:space="preserve">all </w:t>
      </w:r>
      <w:r w:rsidRPr="00261F27">
        <w:rPr>
          <w:rFonts w:asciiTheme="minorHAnsi" w:cstheme="minorHAnsi"/>
        </w:rPr>
        <w:t xml:space="preserve">staff and the management team have a full and active part to play in protecting our children, and the welfare is our paramount concern. The management committee takes seriously its responsibility under section 11 of the Children Act and duties under working together to safeguard and promote the welfare of Children; to work together with other agencies to ensure adequate arrangements exist within our setting to identify, and support those children who are suffering harm or are likely to suffer harm.  </w:t>
      </w:r>
    </w:p>
    <w:p w:rsidR="00261F27" w:rsidRPr="00261F27" w:rsidRDefault="00261F27" w:rsidP="00261F27">
      <w:pPr>
        <w:spacing w:after="160" w:line="259" w:lineRule="auto"/>
        <w:rPr>
          <w:rFonts w:asciiTheme="minorHAnsi" w:cstheme="minorHAnsi"/>
        </w:rPr>
      </w:pPr>
      <w:r w:rsidRPr="00261F27">
        <w:rPr>
          <w:rFonts w:asciiTheme="minorHAnsi" w:cstheme="minorHAnsi"/>
        </w:rPr>
        <w:t>We provide a safe, caring and stimulating environment that promotes the social and physical development of each individual child. Ensuring that the children are free from discrimination or bullying where they can learn and develop into well rounded individuals.</w:t>
      </w: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Terminology</w:t>
      </w:r>
    </w:p>
    <w:p w:rsidR="00261F27" w:rsidRPr="00261F27" w:rsidRDefault="00261F27" w:rsidP="00261F27">
      <w:pPr>
        <w:numPr>
          <w:ilvl w:val="0"/>
          <w:numId w:val="30"/>
        </w:numPr>
        <w:spacing w:after="160" w:line="256" w:lineRule="auto"/>
        <w:contextualSpacing/>
        <w:rPr>
          <w:rFonts w:asciiTheme="minorHAnsi" w:cstheme="minorHAnsi"/>
        </w:rPr>
      </w:pPr>
      <w:r w:rsidRPr="00261F27">
        <w:rPr>
          <w:rFonts w:asciiTheme="minorHAnsi" w:cstheme="minorHAnsi"/>
        </w:rPr>
        <w:t>Safeguarding and promoting the welfare of children refers to the process of protecting children from abuse or neglect, preventing the impairment of their health or development, ensuring that children grow up in circumstances consistent with the provision of safe and effective and nurturing care and undertaking that role so as to enable those children to have optimum life chances and to enter adulthood.</w:t>
      </w:r>
    </w:p>
    <w:p w:rsidR="00261F27" w:rsidRPr="00261F27" w:rsidRDefault="00261F27" w:rsidP="00261F27">
      <w:pPr>
        <w:numPr>
          <w:ilvl w:val="0"/>
          <w:numId w:val="30"/>
        </w:numPr>
        <w:spacing w:after="160" w:line="256" w:lineRule="auto"/>
        <w:contextualSpacing/>
        <w:rPr>
          <w:rFonts w:asciiTheme="minorHAnsi" w:cstheme="minorHAnsi"/>
        </w:rPr>
      </w:pPr>
      <w:r w:rsidRPr="00261F27">
        <w:rPr>
          <w:rFonts w:asciiTheme="minorHAnsi" w:cstheme="minorHAnsi"/>
        </w:rPr>
        <w:t xml:space="preserve">Child protection refers to the processes undertaken to meet Statutory obligations laid out in the children Act 1989 and associated guidance (see working together to Safeguard and promote the welfare of children) in respect of those children who have identified of suffering harm. </w:t>
      </w:r>
    </w:p>
    <w:p w:rsidR="00261F27" w:rsidRPr="00261F27" w:rsidRDefault="00261F27" w:rsidP="00261F27">
      <w:pPr>
        <w:numPr>
          <w:ilvl w:val="0"/>
          <w:numId w:val="31"/>
        </w:numPr>
        <w:spacing w:after="160" w:line="256" w:lineRule="auto"/>
        <w:contextualSpacing/>
        <w:rPr>
          <w:rFonts w:asciiTheme="minorHAnsi" w:cstheme="minorHAnsi"/>
        </w:rPr>
      </w:pPr>
      <w:r w:rsidRPr="00261F27">
        <w:rPr>
          <w:rFonts w:asciiTheme="minorHAnsi" w:cstheme="minorHAnsi"/>
        </w:rPr>
        <w:t>We ensure that we provide an environment, so the children feel safe, valued and respected, are able to talk to a member of staff if they have worries or difficulties.</w:t>
      </w:r>
    </w:p>
    <w:p w:rsidR="00261F27" w:rsidRPr="00261F27" w:rsidRDefault="00261F27" w:rsidP="00261F27">
      <w:pPr>
        <w:numPr>
          <w:ilvl w:val="0"/>
          <w:numId w:val="31"/>
        </w:numPr>
        <w:spacing w:after="160" w:line="256" w:lineRule="auto"/>
        <w:contextualSpacing/>
        <w:rPr>
          <w:rFonts w:asciiTheme="minorHAnsi" w:cstheme="minorHAnsi"/>
        </w:rPr>
      </w:pPr>
      <w:r w:rsidRPr="00261F27">
        <w:rPr>
          <w:rFonts w:asciiTheme="minorHAnsi" w:cstheme="minorHAnsi"/>
        </w:rPr>
        <w:lastRenderedPageBreak/>
        <w:t>To support all children’s development, so they feel confident and promote resilience.</w:t>
      </w:r>
    </w:p>
    <w:p w:rsidR="00261F27" w:rsidRPr="00261F27" w:rsidRDefault="00261F27" w:rsidP="00261F27">
      <w:pPr>
        <w:numPr>
          <w:ilvl w:val="0"/>
          <w:numId w:val="31"/>
        </w:numPr>
        <w:spacing w:after="160" w:line="256" w:lineRule="auto"/>
        <w:contextualSpacing/>
        <w:rPr>
          <w:rFonts w:asciiTheme="minorHAnsi" w:cstheme="minorHAnsi"/>
        </w:rPr>
      </w:pPr>
      <w:r w:rsidRPr="00261F27">
        <w:rPr>
          <w:rFonts w:asciiTheme="minorHAnsi" w:cstheme="minorHAnsi"/>
        </w:rPr>
        <w:t>To have a robust procedure in place which will be followed by all members of staff in cases of suspected abuse.</w:t>
      </w:r>
    </w:p>
    <w:p w:rsidR="00261F27" w:rsidRPr="00261F27" w:rsidRDefault="00261F27" w:rsidP="00261F27">
      <w:pPr>
        <w:numPr>
          <w:ilvl w:val="0"/>
          <w:numId w:val="31"/>
        </w:numPr>
        <w:spacing w:after="160" w:line="256" w:lineRule="auto"/>
        <w:contextualSpacing/>
        <w:rPr>
          <w:rFonts w:asciiTheme="minorHAnsi" w:cstheme="minorHAnsi"/>
        </w:rPr>
      </w:pPr>
      <w:r w:rsidRPr="00261F27">
        <w:rPr>
          <w:rFonts w:asciiTheme="minorHAnsi" w:cstheme="minorHAnsi"/>
        </w:rPr>
        <w:t>To ensure staff are aware of the possible indications of abuse and neglect and of their responsibilities in dealing with suspected cases.</w:t>
      </w:r>
    </w:p>
    <w:p w:rsidR="00261F27" w:rsidRPr="00261F27" w:rsidRDefault="00261F27" w:rsidP="00261F27">
      <w:pPr>
        <w:numPr>
          <w:ilvl w:val="0"/>
          <w:numId w:val="31"/>
        </w:numPr>
        <w:spacing w:after="160" w:line="256" w:lineRule="auto"/>
        <w:contextualSpacing/>
        <w:rPr>
          <w:rFonts w:asciiTheme="minorHAnsi" w:cstheme="minorHAnsi"/>
        </w:rPr>
      </w:pPr>
      <w:r w:rsidRPr="00261F27">
        <w:rPr>
          <w:rFonts w:asciiTheme="minorHAnsi" w:cstheme="minorHAnsi"/>
        </w:rPr>
        <w:t>To achieve positive working relationships with the appropriate agencies, involving in Safeguarding children</w:t>
      </w:r>
    </w:p>
    <w:p w:rsidR="00261F27" w:rsidRPr="00261F27" w:rsidRDefault="00261F27" w:rsidP="00261F27">
      <w:pPr>
        <w:numPr>
          <w:ilvl w:val="0"/>
          <w:numId w:val="31"/>
        </w:numPr>
        <w:spacing w:after="160" w:line="256" w:lineRule="auto"/>
        <w:contextualSpacing/>
        <w:rPr>
          <w:rFonts w:asciiTheme="minorHAnsi" w:cstheme="minorHAnsi"/>
        </w:rPr>
      </w:pPr>
      <w:r w:rsidRPr="00261F27">
        <w:rPr>
          <w:rFonts w:asciiTheme="minorHAnsi" w:cstheme="minorHAnsi"/>
        </w:rPr>
        <w:t>To ensure all adults within our setting have been checked as to their suitability (plus agency and bank staff.)</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  Our setting procedures for safeguarding children are in line with Oxfordshire Local Authority (LA) and Oxfordshire Safeguarding children Board Child Protection Procedures, and Working Together to Safeguard Children 2015;</w:t>
      </w:r>
    </w:p>
    <w:p w:rsidR="00261F27" w:rsidRPr="00261F27" w:rsidRDefault="00261F27" w:rsidP="00261F27">
      <w:pPr>
        <w:spacing w:after="160" w:line="259" w:lineRule="auto"/>
        <w:rPr>
          <w:rFonts w:asciiTheme="minorHAnsi" w:cstheme="minorHAnsi"/>
        </w:rPr>
      </w:pPr>
      <w:r w:rsidRPr="00261F27">
        <w:rPr>
          <w:rFonts w:asciiTheme="minorHAnsi" w:cstheme="minorHAnsi"/>
        </w:rPr>
        <w:t>We ensure that:</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 xml:space="preserve">The Designated members of staff have undertaken the relevant training, which will be updated every two years. Our Designated Lead staff members are: Kyle Biswell and Charlotte </w:t>
      </w:r>
      <w:proofErr w:type="spellStart"/>
      <w:r w:rsidRPr="00261F27">
        <w:rPr>
          <w:rFonts w:asciiTheme="minorHAnsi" w:cstheme="minorHAnsi"/>
        </w:rPr>
        <w:t>Vowell</w:t>
      </w:r>
      <w:proofErr w:type="spellEnd"/>
      <w:r w:rsidRPr="00261F27">
        <w:rPr>
          <w:rFonts w:asciiTheme="minorHAnsi" w:cstheme="minorHAnsi"/>
        </w:rPr>
        <w:t xml:space="preserve"> and </w:t>
      </w:r>
      <w:proofErr w:type="spellStart"/>
      <w:r w:rsidRPr="00261F27">
        <w:rPr>
          <w:rFonts w:asciiTheme="minorHAnsi" w:cstheme="minorHAnsi"/>
        </w:rPr>
        <w:t>Rebeka</w:t>
      </w:r>
      <w:proofErr w:type="spellEnd"/>
      <w:r w:rsidRPr="00261F27">
        <w:rPr>
          <w:rFonts w:asciiTheme="minorHAnsi" w:cstheme="minorHAnsi"/>
        </w:rPr>
        <w:t xml:space="preserve"> Power</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There is a Designated Lead member of staff available at all times, so people can discuss any concerns.</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The management Committee/Fellow of the nursery understand and fulfil its Safeguarding responsibilities.</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Policies are updated and shared annually with staff making sure they are understood. Plus ongoing refresher courses in house.</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 xml:space="preserve">Comprehensive induction for all new staff on Safeguarding including code of conduct, whistle </w:t>
      </w:r>
      <w:proofErr w:type="gramStart"/>
      <w:r w:rsidRPr="00261F27">
        <w:rPr>
          <w:rFonts w:asciiTheme="minorHAnsi" w:cstheme="minorHAnsi"/>
        </w:rPr>
        <w:t>blowing ,allegations</w:t>
      </w:r>
      <w:proofErr w:type="gramEnd"/>
      <w:r w:rsidRPr="00261F27">
        <w:rPr>
          <w:rFonts w:asciiTheme="minorHAnsi" w:cstheme="minorHAnsi"/>
        </w:rPr>
        <w:t xml:space="preserve"> management policy, how to report a concern, who to contact with a concern.</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 xml:space="preserve">All members of staff attend the generalist training (level2) every 3 years. </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All staff know what to do if a child tells them he/she is being abused or neglected. Staff understand how to maintain an appropriate level of confidentiality. Whilst at the same time to understand the requirement around sharing information appropriately with the designated safeguarding lead and other relevant professionals.</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 xml:space="preserve">Staff members are advised to maintain an attitude at all times </w:t>
      </w:r>
      <w:proofErr w:type="gramStart"/>
      <w:r w:rsidRPr="00261F27">
        <w:rPr>
          <w:rFonts w:asciiTheme="minorHAnsi" w:cstheme="minorHAnsi"/>
        </w:rPr>
        <w:t>“ it</w:t>
      </w:r>
      <w:proofErr w:type="gramEnd"/>
      <w:r w:rsidRPr="00261F27">
        <w:rPr>
          <w:rFonts w:asciiTheme="minorHAnsi" w:cstheme="minorHAnsi"/>
        </w:rPr>
        <w:t xml:space="preserve"> could happen here” where Safeguarding is concerned. When concerned about the welfare of a child, staff members should always act in the best interests of the child.</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Knowing what to look for is vital to the early identification of abuse and neglect. If staff members are unsure they should always speak to the designated safeguarding lead.</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If staff members have any concerns about a child (as opposed to a child being in immediate danger) they will need to decide what action to take. Where possible, there should be a conversation with the DSL to agree a course of action, although any staff member can make a referral to children’s social care.</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 </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 All staff follow the Oxfordshire Safeguarding Children’s Board Procedures/ Local Authority guidance in all cases of abuse, or suspected abuse (these can be found at </w:t>
      </w:r>
      <w:hyperlink r:id="rId53" w:history="1">
        <w:r w:rsidRPr="00261F27">
          <w:rPr>
            <w:rFonts w:asciiTheme="minorHAnsi" w:cstheme="minorHAnsi"/>
            <w:color w:val="0563C1" w:themeColor="hyperlink"/>
            <w:u w:val="single"/>
          </w:rPr>
          <w:t>www.O.S.C.B.org.uk</w:t>
        </w:r>
      </w:hyperlink>
      <w:r w:rsidRPr="00261F27">
        <w:rPr>
          <w:rFonts w:asciiTheme="minorHAnsi" w:cstheme="minorHAnsi"/>
        </w:rPr>
        <w:t>)</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rPr>
        <w:lastRenderedPageBreak/>
        <w:t>Most injuries to children are accidental and can be simply explained. Bruises, scrapes and cuts are part of the normal rough and tumble of a young child’s life. There are, however, some children who suffer injuries that are not accidental.</w:t>
      </w:r>
    </w:p>
    <w:p w:rsidR="00261F27" w:rsidRPr="00261F27" w:rsidRDefault="00261F27" w:rsidP="00261F27">
      <w:pPr>
        <w:spacing w:after="160" w:line="259" w:lineRule="auto"/>
        <w:rPr>
          <w:rFonts w:asciiTheme="minorHAnsi" w:cstheme="minorHAnsi"/>
        </w:rPr>
      </w:pPr>
      <w:r w:rsidRPr="00261F27">
        <w:rPr>
          <w:rFonts w:asciiTheme="minorHAnsi" w:cstheme="minorHAnsi"/>
        </w:rPr>
        <w:t>We will therefore:</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It’s essential that we take responsibility to safeguard children. This requires us to have a duty to identify early signs and symptoms of possible abuse to Oxfordshire Multi-Agency Safeguarding Hub (MASH).</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Ensure that we refer a child if there are possible indicators of abuse or neglect to social care.</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Ensure that a detailed and accurate written records of concern about a child are kept separate from children’s individual records even if there is no need to make an immediate referral.</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Ensure that the Designated Lead attends case conferences, family support meetings, or other multi agency planning meetings, and provides a report which has been shared with parents.</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Ensure staff are aware of our child protection policy and procedures, and understand their responsibilities and know how to recognise and refer any concerns.</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Keep ourselves up to date with knowledge to enable us to fulfil our role-This training should include child sexual exploitation and radicalisation, as well as generalist and Designated Lead training.</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Ensure we have staff on interview panels who are Safer Recruited trained.</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Ensure that all staff and volunteers are expected to disclose to the Manager any circumstances which indicate that a member of staff or volunteer could be barred from working with children under the terms of the childcare Regulations 2006.</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If, a child is in immediate danger or is at risk of harm a referral should be made to children’s social care and/or the police immediately. Anyone can make a referral.</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rPr>
      </w:pPr>
      <w:r w:rsidRPr="00261F27">
        <w:rPr>
          <w:rFonts w:asciiTheme="minorHAnsi" w:cstheme="minorHAnsi"/>
        </w:rPr>
        <w:t>Listed below are the four main categories of abuse as defined by the department of health’s Working Together to Safeguard Children 2010 document.</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u w:val="single"/>
        </w:rPr>
      </w:pPr>
      <w:r w:rsidRPr="00261F27">
        <w:rPr>
          <w:rFonts w:asciiTheme="minorHAnsi" w:cstheme="minorHAnsi"/>
          <w:u w:val="single"/>
        </w:rPr>
        <w:t>Categories of abuse:</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rPr>
      </w:pPr>
      <w:r w:rsidRPr="00261F27">
        <w:rPr>
          <w:rFonts w:asciiTheme="minorHAnsi" w:cstheme="minorHAnsi"/>
        </w:rPr>
        <w:t>All staff should be aware that abuse, neglect and safeguarding issues are rarely standalone events that can be covered by one definition or label. In most cases multiple issues will overlap with one another.</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rPr>
      </w:pPr>
      <w:r w:rsidRPr="00261F27">
        <w:rPr>
          <w:rFonts w:asciiTheme="minorHAnsi" w:cstheme="minorHAnsi"/>
        </w:rPr>
        <w:t>Abuse: a form of maltreatment of a child by inflicting harm or by failing to act to prevent harm. Children may be abused in a family or in an institutional or community setting by those known to them, or more rarely, by others (e.g. via the internet). They may be abused by an adult or adults or adults or another child or children.</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u w:val="single"/>
        </w:rPr>
      </w:pPr>
      <w:r w:rsidRPr="00261F27">
        <w:rPr>
          <w:rFonts w:asciiTheme="minorHAnsi" w:cstheme="minorHAnsi"/>
          <w:u w:val="single"/>
        </w:rPr>
        <w:t>Neglect</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rPr>
      </w:pPr>
      <w:r w:rsidRPr="00261F27">
        <w:rPr>
          <w:rFonts w:asciiTheme="minorHAnsi" w:cstheme="minorHAnsi"/>
        </w:rPr>
        <w:t xml:space="preserve">The persistent failure to meet a child’s basic physical and psychological needs, likely to result in the serious impairments of the child’s health or development. Neglect may occur during pregnancy as a </w:t>
      </w:r>
      <w:r w:rsidRPr="00261F27">
        <w:rPr>
          <w:rFonts w:asciiTheme="minorHAnsi" w:cstheme="minorHAnsi"/>
        </w:rPr>
        <w:lastRenderedPageBreak/>
        <w:t>result of maternal substance abuse. Once a child is born, neglect may involve a parent or carer failing to:</w:t>
      </w:r>
    </w:p>
    <w:p w:rsidR="00261F27" w:rsidRPr="00261F27" w:rsidRDefault="00261F27" w:rsidP="00261F27">
      <w:pPr>
        <w:contextualSpacing/>
        <w:rPr>
          <w:rFonts w:asciiTheme="minorHAnsi" w:cstheme="minorHAnsi"/>
        </w:rPr>
      </w:pP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Provide food, clothing and shelter;</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Protect a child from physical and emotional harm or danger;</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Ensure adequate supervision</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Ensure access to appropriate medical care or treatment.</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u w:val="single"/>
        </w:rPr>
      </w:pPr>
      <w:r w:rsidRPr="00261F27">
        <w:rPr>
          <w:rFonts w:asciiTheme="minorHAnsi" w:cstheme="minorHAnsi"/>
          <w:u w:val="single"/>
        </w:rPr>
        <w:t>Possible Indicators</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rPr>
      </w:pPr>
      <w:r w:rsidRPr="00261F27">
        <w:rPr>
          <w:rFonts w:asciiTheme="minorHAnsi" w:cstheme="minorHAnsi"/>
        </w:rPr>
        <w:t>Obvious signs of lack of care including:</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Problems with personal hygiene;</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Constant hunger;</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Inadequate clothing;</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Emaciation;</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Lateness or non-attendance at the setting;</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Poor relationships with peers;</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Untreated medical problems;</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Compulsive stealing and scavenging;</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Rocking, hair ,twisting, thumb sucking;</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Physical abuse</w:t>
      </w:r>
    </w:p>
    <w:p w:rsidR="00261F27" w:rsidRPr="00261F27" w:rsidRDefault="00261F27" w:rsidP="00261F27">
      <w:pPr>
        <w:spacing w:after="160" w:line="259" w:lineRule="auto"/>
        <w:rPr>
          <w:rFonts w:asciiTheme="minorHAnsi" w:cstheme="minorHAnsi"/>
        </w:rPr>
      </w:pPr>
      <w:r w:rsidRPr="00261F27">
        <w:rPr>
          <w:rFonts w:asciiTheme="minorHAnsi" w:cstheme="minorHAnsi"/>
        </w:rPr>
        <w:t>May involve hitting ,shaking, throwing, poisoning, burning or scalding, drowning ,suffocating or otherwise causing physical harm to a child .Physical harm may also be caused when a parent or carer fabricates the symptoms of, or deliberately induces illness in a child.</w:t>
      </w:r>
    </w:p>
    <w:p w:rsidR="00261F27" w:rsidRPr="00261F27" w:rsidRDefault="00261F27" w:rsidP="00261F27">
      <w:pPr>
        <w:numPr>
          <w:ilvl w:val="0"/>
          <w:numId w:val="34"/>
        </w:numPr>
        <w:spacing w:after="160" w:line="256" w:lineRule="auto"/>
        <w:contextualSpacing/>
        <w:rPr>
          <w:rFonts w:asciiTheme="minorHAnsi" w:cstheme="minorHAnsi"/>
        </w:rPr>
      </w:pPr>
      <w:r w:rsidRPr="00261F27">
        <w:rPr>
          <w:rFonts w:asciiTheme="minorHAnsi" w:cstheme="minorHAnsi"/>
        </w:rPr>
        <w:t>Physical signs that do not tally with the given account or occurrence;</w:t>
      </w:r>
    </w:p>
    <w:p w:rsidR="00261F27" w:rsidRPr="00261F27" w:rsidRDefault="00261F27" w:rsidP="00261F27">
      <w:pPr>
        <w:numPr>
          <w:ilvl w:val="0"/>
          <w:numId w:val="34"/>
        </w:numPr>
        <w:spacing w:after="160" w:line="256" w:lineRule="auto"/>
        <w:contextualSpacing/>
        <w:rPr>
          <w:rFonts w:asciiTheme="minorHAnsi" w:cstheme="minorHAnsi"/>
        </w:rPr>
      </w:pPr>
      <w:r w:rsidRPr="00261F27">
        <w:rPr>
          <w:rFonts w:asciiTheme="minorHAnsi" w:cstheme="minorHAnsi"/>
        </w:rPr>
        <w:t>Conflicting or unrealistic explanations of cause repeated injuries delay in reporting or seeking medical advice.</w:t>
      </w:r>
    </w:p>
    <w:p w:rsidR="00261F27" w:rsidRPr="00261F27" w:rsidRDefault="00261F27" w:rsidP="00261F27">
      <w:pPr>
        <w:contextualSpacing/>
        <w:rPr>
          <w:rFonts w:asciiTheme="minorHAnsi" w:cstheme="minorHAnsi"/>
        </w:rPr>
      </w:pPr>
      <w:r w:rsidRPr="00261F27">
        <w:rPr>
          <w:rFonts w:asciiTheme="minorHAnsi" w:cstheme="minorHAnsi"/>
        </w:rPr>
        <w:t xml:space="preserve"> </w:t>
      </w: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Sexual abuse</w:t>
      </w:r>
    </w:p>
    <w:p w:rsidR="00261F27" w:rsidRPr="00261F27" w:rsidRDefault="00261F27" w:rsidP="00261F27">
      <w:pPr>
        <w:spacing w:after="160" w:line="259" w:lineRule="auto"/>
        <w:rPr>
          <w:rFonts w:asciiTheme="minorHAnsi" w:cstheme="minorHAnsi"/>
        </w:rPr>
      </w:pPr>
      <w:r w:rsidRPr="00261F27">
        <w:rPr>
          <w:rFonts w:asciiTheme="minorHAnsi" w:cstheme="minorHAnsi"/>
        </w:rPr>
        <w:t>Forcing or enticing a child to take part in sexual activities, not necessarily involving a high level of violence, whether or not the child is aware of what is happening. The activities may involve physical contact, penetrative or non-penetrative acts and also includes involving children in watching pornographic material or watching sexual acts. Encouraging children to behave in sexually inappropriate ways, or grooming a child for preparation for abuse (including via the internet). Sexual abuse is not solely perpetrated by adult males. Women can also commit acts of sexual abuse, as can other children.</w:t>
      </w:r>
    </w:p>
    <w:p w:rsidR="00261F27" w:rsidRPr="00261F27" w:rsidRDefault="00261F27" w:rsidP="00261F27">
      <w:pPr>
        <w:numPr>
          <w:ilvl w:val="0"/>
          <w:numId w:val="35"/>
        </w:numPr>
        <w:spacing w:after="160" w:line="256" w:lineRule="auto"/>
        <w:contextualSpacing/>
        <w:rPr>
          <w:rFonts w:asciiTheme="minorHAnsi" w:cstheme="minorHAnsi"/>
        </w:rPr>
      </w:pPr>
      <w:r w:rsidRPr="00261F27">
        <w:rPr>
          <w:rFonts w:asciiTheme="minorHAnsi" w:cstheme="minorHAnsi"/>
        </w:rPr>
        <w:t xml:space="preserve">Sudden changes in behaviour </w:t>
      </w:r>
    </w:p>
    <w:p w:rsidR="00261F27" w:rsidRPr="00261F27" w:rsidRDefault="00261F27" w:rsidP="00261F27">
      <w:pPr>
        <w:numPr>
          <w:ilvl w:val="0"/>
          <w:numId w:val="35"/>
        </w:numPr>
        <w:spacing w:after="160" w:line="256" w:lineRule="auto"/>
        <w:contextualSpacing/>
        <w:rPr>
          <w:rFonts w:asciiTheme="minorHAnsi" w:cstheme="minorHAnsi"/>
        </w:rPr>
      </w:pPr>
      <w:r w:rsidRPr="00261F27">
        <w:rPr>
          <w:rFonts w:asciiTheme="minorHAnsi" w:cstheme="minorHAnsi"/>
        </w:rPr>
        <w:t>Displays of affection which are sexual and age inappropriate</w:t>
      </w:r>
    </w:p>
    <w:p w:rsidR="00261F27" w:rsidRPr="00261F27" w:rsidRDefault="00261F27" w:rsidP="00261F27">
      <w:pPr>
        <w:numPr>
          <w:ilvl w:val="0"/>
          <w:numId w:val="35"/>
        </w:numPr>
        <w:spacing w:after="160" w:line="256" w:lineRule="auto"/>
        <w:contextualSpacing/>
        <w:rPr>
          <w:rFonts w:asciiTheme="minorHAnsi" w:cstheme="minorHAnsi"/>
        </w:rPr>
      </w:pPr>
      <w:r w:rsidRPr="00261F27">
        <w:rPr>
          <w:rFonts w:asciiTheme="minorHAnsi" w:cstheme="minorHAnsi"/>
        </w:rPr>
        <w:t>Tendency to cling or need</w:t>
      </w:r>
    </w:p>
    <w:p w:rsidR="00261F27" w:rsidRPr="00261F27" w:rsidRDefault="00261F27" w:rsidP="00261F27">
      <w:pPr>
        <w:numPr>
          <w:ilvl w:val="0"/>
          <w:numId w:val="35"/>
        </w:numPr>
        <w:spacing w:after="160" w:line="256" w:lineRule="auto"/>
        <w:contextualSpacing/>
        <w:rPr>
          <w:rFonts w:asciiTheme="minorHAnsi" w:cstheme="minorHAnsi"/>
        </w:rPr>
      </w:pPr>
      <w:r w:rsidRPr="00261F27">
        <w:rPr>
          <w:rFonts w:asciiTheme="minorHAnsi" w:cstheme="minorHAnsi"/>
        </w:rPr>
        <w:lastRenderedPageBreak/>
        <w:t>Regression to younger behaviour-e.g. thumb sucking, acting like a baby.</w:t>
      </w:r>
    </w:p>
    <w:p w:rsidR="00261F27" w:rsidRPr="00261F27" w:rsidRDefault="00261F27" w:rsidP="00261F27">
      <w:pPr>
        <w:numPr>
          <w:ilvl w:val="0"/>
          <w:numId w:val="35"/>
        </w:numPr>
        <w:spacing w:after="160" w:line="256" w:lineRule="auto"/>
        <w:contextualSpacing/>
        <w:rPr>
          <w:rFonts w:asciiTheme="minorHAnsi" w:cstheme="minorHAnsi"/>
        </w:rPr>
      </w:pPr>
      <w:r w:rsidRPr="00261F27">
        <w:rPr>
          <w:rFonts w:asciiTheme="minorHAnsi" w:cstheme="minorHAnsi"/>
        </w:rPr>
        <w:t>Tendency to cry easily.</w:t>
      </w:r>
    </w:p>
    <w:p w:rsidR="00261F27" w:rsidRPr="00261F27" w:rsidRDefault="00261F27" w:rsidP="00261F27">
      <w:pPr>
        <w:numPr>
          <w:ilvl w:val="0"/>
          <w:numId w:val="35"/>
        </w:numPr>
        <w:spacing w:after="160" w:line="256" w:lineRule="auto"/>
        <w:contextualSpacing/>
        <w:rPr>
          <w:rFonts w:asciiTheme="minorHAnsi" w:cstheme="minorHAnsi"/>
        </w:rPr>
      </w:pPr>
      <w:r w:rsidRPr="00261F27">
        <w:rPr>
          <w:rFonts w:asciiTheme="minorHAnsi" w:cstheme="minorHAnsi"/>
        </w:rPr>
        <w:t xml:space="preserve">Wetting/soiling day or night. </w:t>
      </w:r>
    </w:p>
    <w:p w:rsidR="00261F27" w:rsidRPr="00261F27" w:rsidRDefault="00261F27" w:rsidP="00261F27">
      <w:pPr>
        <w:contextualSpacing/>
        <w:rPr>
          <w:rFonts w:asciiTheme="minorHAnsi" w:cstheme="minorHAnsi"/>
        </w:rPr>
      </w:pPr>
    </w:p>
    <w:p w:rsidR="00261F27" w:rsidRPr="00261F27" w:rsidRDefault="00261F27" w:rsidP="00261F27">
      <w:pPr>
        <w:spacing w:after="160" w:line="240" w:lineRule="auto"/>
        <w:rPr>
          <w:rFonts w:asciiTheme="minorHAnsi" w:cstheme="minorHAnsi"/>
          <w:u w:val="single"/>
        </w:rPr>
      </w:pPr>
      <w:r w:rsidRPr="00261F27">
        <w:rPr>
          <w:rFonts w:asciiTheme="minorHAnsi" w:cstheme="minorHAnsi"/>
          <w:u w:val="single"/>
        </w:rPr>
        <w:t>Emotional abuse</w:t>
      </w:r>
    </w:p>
    <w:p w:rsidR="00261F27" w:rsidRPr="00261F27" w:rsidRDefault="00261F27" w:rsidP="00261F27">
      <w:pPr>
        <w:spacing w:after="160" w:line="240" w:lineRule="auto"/>
        <w:rPr>
          <w:rFonts w:asciiTheme="minorHAnsi" w:cstheme="minorHAnsi"/>
        </w:rPr>
      </w:pPr>
      <w:r w:rsidRPr="00261F27">
        <w:rPr>
          <w:rFonts w:asciiTheme="minorHAnsi" w:cstheme="minorHAnsi"/>
        </w:rPr>
        <w:t>The persistence emotional maltreatment of a child such as to cause severe and persistent adverse effects on the child’s emotional development. It may involve conveying to children that they are worthless or unloved, inadequate, or valued only insofar as they meet the needs of another person.</w:t>
      </w:r>
    </w:p>
    <w:p w:rsidR="00261F27" w:rsidRPr="00261F27" w:rsidRDefault="00261F27" w:rsidP="00261F27">
      <w:pPr>
        <w:numPr>
          <w:ilvl w:val="0"/>
          <w:numId w:val="36"/>
        </w:numPr>
        <w:spacing w:after="160" w:line="240" w:lineRule="auto"/>
        <w:contextualSpacing/>
        <w:rPr>
          <w:rFonts w:asciiTheme="minorHAnsi" w:cstheme="minorHAnsi"/>
        </w:rPr>
      </w:pPr>
      <w:r w:rsidRPr="00261F27">
        <w:rPr>
          <w:rFonts w:asciiTheme="minorHAnsi" w:cstheme="minorHAnsi"/>
        </w:rPr>
        <w:t>Rejection</w:t>
      </w:r>
    </w:p>
    <w:p w:rsidR="00261F27" w:rsidRPr="00261F27" w:rsidRDefault="00261F27" w:rsidP="00261F27">
      <w:pPr>
        <w:numPr>
          <w:ilvl w:val="0"/>
          <w:numId w:val="36"/>
        </w:numPr>
        <w:spacing w:after="160" w:line="240" w:lineRule="auto"/>
        <w:contextualSpacing/>
        <w:rPr>
          <w:rFonts w:asciiTheme="minorHAnsi" w:cstheme="minorHAnsi"/>
        </w:rPr>
      </w:pPr>
      <w:r w:rsidRPr="00261F27">
        <w:rPr>
          <w:rFonts w:asciiTheme="minorHAnsi" w:cstheme="minorHAnsi"/>
        </w:rPr>
        <w:t>Isolation</w:t>
      </w:r>
    </w:p>
    <w:p w:rsidR="00261F27" w:rsidRPr="00261F27" w:rsidRDefault="00261F27" w:rsidP="00261F27">
      <w:pPr>
        <w:numPr>
          <w:ilvl w:val="0"/>
          <w:numId w:val="36"/>
        </w:numPr>
        <w:spacing w:after="160" w:line="240" w:lineRule="auto"/>
        <w:contextualSpacing/>
        <w:rPr>
          <w:rFonts w:asciiTheme="minorHAnsi" w:cstheme="minorHAnsi"/>
        </w:rPr>
      </w:pPr>
      <w:r w:rsidRPr="00261F27">
        <w:rPr>
          <w:rFonts w:asciiTheme="minorHAnsi" w:cstheme="minorHAnsi"/>
        </w:rPr>
        <w:t xml:space="preserve">Child being blamed for actions of adults </w:t>
      </w:r>
    </w:p>
    <w:p w:rsidR="00261F27" w:rsidRPr="00261F27" w:rsidRDefault="00261F27" w:rsidP="00261F27">
      <w:pPr>
        <w:numPr>
          <w:ilvl w:val="0"/>
          <w:numId w:val="36"/>
        </w:numPr>
        <w:spacing w:after="160" w:line="240" w:lineRule="auto"/>
        <w:contextualSpacing/>
        <w:rPr>
          <w:rFonts w:asciiTheme="minorHAnsi" w:cstheme="minorHAnsi"/>
        </w:rPr>
      </w:pPr>
      <w:r w:rsidRPr="00261F27">
        <w:rPr>
          <w:rFonts w:asciiTheme="minorHAnsi" w:cstheme="minorHAnsi"/>
        </w:rPr>
        <w:t xml:space="preserve">Child being used as carer for younger siblings </w:t>
      </w:r>
    </w:p>
    <w:p w:rsidR="00261F27" w:rsidRPr="00261F27" w:rsidRDefault="00261F27" w:rsidP="00261F27">
      <w:pPr>
        <w:numPr>
          <w:ilvl w:val="0"/>
          <w:numId w:val="36"/>
        </w:numPr>
        <w:spacing w:after="160" w:line="240" w:lineRule="auto"/>
        <w:contextualSpacing/>
        <w:rPr>
          <w:rFonts w:asciiTheme="minorHAnsi" w:cstheme="minorHAnsi"/>
        </w:rPr>
      </w:pPr>
      <w:r w:rsidRPr="00261F27">
        <w:rPr>
          <w:rFonts w:asciiTheme="minorHAnsi" w:cstheme="minorHAnsi"/>
        </w:rPr>
        <w:t>Affection and basis emotional care giving/warmth, persistently absent or withheld.</w:t>
      </w:r>
    </w:p>
    <w:p w:rsidR="00261F27" w:rsidRPr="00261F27" w:rsidRDefault="00261F27" w:rsidP="00261F27">
      <w:pPr>
        <w:spacing w:after="160" w:line="240" w:lineRule="auto"/>
        <w:rPr>
          <w:rFonts w:asciiTheme="minorHAnsi" w:cstheme="minorHAnsi"/>
        </w:rPr>
      </w:pPr>
    </w:p>
    <w:p w:rsidR="00261F27" w:rsidRPr="00261F27" w:rsidRDefault="00261F27" w:rsidP="00261F27">
      <w:pPr>
        <w:spacing w:after="160" w:line="240" w:lineRule="auto"/>
        <w:rPr>
          <w:rFonts w:asciiTheme="minorHAnsi" w:cstheme="minorHAnsi"/>
          <w:u w:val="single"/>
        </w:rPr>
      </w:pPr>
      <w:r w:rsidRPr="00261F27">
        <w:rPr>
          <w:rFonts w:asciiTheme="minorHAnsi" w:cstheme="minorHAnsi"/>
          <w:u w:val="single"/>
        </w:rPr>
        <w:t>Child sexual exploitation (CSE)</w:t>
      </w:r>
    </w:p>
    <w:p w:rsidR="00261F27" w:rsidRPr="00261F27" w:rsidRDefault="00261F27" w:rsidP="00261F27">
      <w:pPr>
        <w:spacing w:after="160" w:line="240" w:lineRule="auto"/>
        <w:rPr>
          <w:rFonts w:asciiTheme="minorHAnsi" w:cstheme="minorHAnsi"/>
        </w:rPr>
      </w:pPr>
      <w:r w:rsidRPr="00261F27">
        <w:rPr>
          <w:rFonts w:asciiTheme="minorHAnsi" w:cstheme="minorHAnsi"/>
        </w:rPr>
        <w:t>The sexual exploitation of children and young people under 18 involves exploitative situations, contexts and relationships where young people (or a third person or persons) receive something (e.g. food ,accommodation, drugs, alcohol, cigarettes, affections, gifts, money) as a result of them performing ,and/or others performing on them, sexual activities. Child exploitation can occur through the use of technology without the child’s immediate recognition: for example being persuaded to post sexual images on the internet/mobile phones without immediate payment or gain. In all cases those exploiting the child/young person have power over them by virtue of their age, gender, intellect, physical strength and/or economic or other resources. Violence, coercion and intimidations are common, involvement in exploitative relationships being characterised in the main by the child’s or young person’s limited availability of choice, resulting from their social/economic and/or emotional vulnerability.</w:t>
      </w:r>
    </w:p>
    <w:p w:rsidR="00261F27" w:rsidRPr="00261F27" w:rsidRDefault="00261F27" w:rsidP="00261F27">
      <w:pPr>
        <w:spacing w:after="160" w:line="240" w:lineRule="auto"/>
        <w:rPr>
          <w:rFonts w:asciiTheme="minorHAnsi" w:cstheme="minorHAnsi"/>
        </w:rPr>
      </w:pPr>
    </w:p>
    <w:p w:rsidR="00261F27" w:rsidRPr="00261F27" w:rsidRDefault="00261F27" w:rsidP="00261F27">
      <w:pPr>
        <w:spacing w:after="160" w:line="240" w:lineRule="auto"/>
        <w:rPr>
          <w:rFonts w:asciiTheme="minorHAnsi" w:cstheme="minorHAnsi"/>
          <w:u w:val="single"/>
        </w:rPr>
      </w:pPr>
      <w:r w:rsidRPr="00261F27">
        <w:rPr>
          <w:rFonts w:asciiTheme="minorHAnsi" w:cstheme="minorHAnsi"/>
          <w:u w:val="single"/>
        </w:rPr>
        <w:t>Key facts about CSE</w:t>
      </w:r>
    </w:p>
    <w:p w:rsidR="00261F27" w:rsidRPr="00261F27" w:rsidRDefault="00261F27" w:rsidP="00261F27">
      <w:pPr>
        <w:numPr>
          <w:ilvl w:val="0"/>
          <w:numId w:val="37"/>
        </w:numPr>
        <w:spacing w:after="160" w:line="240" w:lineRule="auto"/>
        <w:contextualSpacing/>
        <w:rPr>
          <w:rFonts w:asciiTheme="minorHAnsi" w:cstheme="minorHAnsi"/>
        </w:rPr>
      </w:pPr>
      <w:r w:rsidRPr="00261F27">
        <w:rPr>
          <w:rFonts w:asciiTheme="minorHAnsi" w:cstheme="minorHAnsi"/>
        </w:rPr>
        <w:t>Sexual exploitation often starts around the age of ten years old. Girls are usually targeted from age ten, boys from eight.</w:t>
      </w:r>
    </w:p>
    <w:p w:rsidR="00261F27" w:rsidRPr="00261F27" w:rsidRDefault="00261F27" w:rsidP="00261F27">
      <w:pPr>
        <w:numPr>
          <w:ilvl w:val="0"/>
          <w:numId w:val="37"/>
        </w:numPr>
        <w:spacing w:after="160" w:line="240" w:lineRule="auto"/>
        <w:contextualSpacing/>
        <w:rPr>
          <w:rFonts w:asciiTheme="minorHAnsi" w:cstheme="minorHAnsi"/>
        </w:rPr>
      </w:pPr>
      <w:r w:rsidRPr="00261F27">
        <w:rPr>
          <w:rFonts w:asciiTheme="minorHAnsi" w:cstheme="minorHAnsi"/>
        </w:rPr>
        <w:t>It effects both boys and girls and can happen in all communities.</w:t>
      </w:r>
    </w:p>
    <w:p w:rsidR="00261F27" w:rsidRPr="00261F27" w:rsidRDefault="00261F27" w:rsidP="00261F27">
      <w:pPr>
        <w:spacing w:line="240" w:lineRule="auto"/>
        <w:contextualSpacing/>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Any person can be targeted but these are some particularly vulnerable groups: Looked after children, children leaving care and children with Disabilities.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Victims of CSE may also be trafficked (locally, nationally and internationally.</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Over 70% of adults involved in prostitution were sexually exploited as children or teenagers.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Sexual violence or abuse against children represents a major public health and social welfare problem within the UK society, affecting 16% of children under 16. That is approximately 2 million children. </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u w:val="single"/>
        </w:rPr>
        <w:t>Child Criminal Exploitation (</w:t>
      </w:r>
      <w:proofErr w:type="gramStart"/>
      <w:r w:rsidRPr="00261F27">
        <w:rPr>
          <w:rFonts w:asciiTheme="minorHAnsi" w:cstheme="minorHAnsi"/>
          <w:u w:val="single"/>
        </w:rPr>
        <w:t>CCE</w:t>
      </w:r>
      <w:r w:rsidRPr="00261F27">
        <w:rPr>
          <w:rFonts w:asciiTheme="minorHAnsi" w:cstheme="minorHAnsi"/>
        </w:rPr>
        <w:t xml:space="preserve"> )</w:t>
      </w:r>
      <w:proofErr w:type="gramEnd"/>
    </w:p>
    <w:p w:rsidR="00261F27" w:rsidRPr="00261F27" w:rsidRDefault="00261F27" w:rsidP="00261F27">
      <w:pPr>
        <w:spacing w:after="160" w:line="259" w:lineRule="auto"/>
        <w:rPr>
          <w:rFonts w:asciiTheme="minorHAnsi" w:cstheme="minorHAnsi"/>
        </w:rPr>
      </w:pPr>
      <w:r w:rsidRPr="00261F27">
        <w:rPr>
          <w:rFonts w:asciiTheme="minorHAnsi" w:cstheme="minorHAnsi"/>
        </w:rPr>
        <w:t>Child Exploitation refers to the use of children for someone else’s advantage, gratification or profit often resulting in unjust, cruel and harmful treatment of the child. These activities are to the detriment of the child’s physical or mental health, education and social and emotional development. The victim ay have been criminally exploited even if the activity appears consensual.</w:t>
      </w:r>
    </w:p>
    <w:p w:rsidR="00261F27" w:rsidRPr="00261F27" w:rsidRDefault="00261F27" w:rsidP="00261F27">
      <w:pPr>
        <w:spacing w:after="160" w:line="259" w:lineRule="auto"/>
        <w:rPr>
          <w:rFonts w:asciiTheme="minorHAnsi" w:cstheme="minorHAnsi"/>
        </w:rPr>
      </w:pPr>
      <w:r w:rsidRPr="00261F27">
        <w:rPr>
          <w:rFonts w:asciiTheme="minorHAnsi" w:cstheme="minorHAnsi"/>
        </w:rPr>
        <w:lastRenderedPageBreak/>
        <w:t xml:space="preserve">County lines is a term used to describe gangs and organised criminal networks involved in exporting illegal drugs into one or more importing areas within the </w:t>
      </w:r>
      <w:proofErr w:type="spellStart"/>
      <w:r w:rsidRPr="00261F27">
        <w:rPr>
          <w:rFonts w:asciiTheme="minorHAnsi" w:cstheme="minorHAnsi"/>
        </w:rPr>
        <w:t>Uk</w:t>
      </w:r>
      <w:proofErr w:type="spellEnd"/>
      <w:r w:rsidRPr="00261F27">
        <w:rPr>
          <w:rFonts w:asciiTheme="minorHAnsi" w:cstheme="minorHAnsi"/>
        </w:rPr>
        <w:t>, using dedicated mobile phones lines or deal line.</w:t>
      </w:r>
    </w:p>
    <w:p w:rsidR="00261F27" w:rsidRPr="00261F27" w:rsidRDefault="00261F27" w:rsidP="00261F27">
      <w:pPr>
        <w:spacing w:after="160" w:line="259" w:lineRule="auto"/>
        <w:rPr>
          <w:rFonts w:asciiTheme="minorHAnsi" w:cstheme="minorHAnsi"/>
        </w:rPr>
      </w:pPr>
      <w:r w:rsidRPr="00261F27">
        <w:rPr>
          <w:rFonts w:asciiTheme="minorHAnsi" w:cstheme="minorHAnsi"/>
        </w:rPr>
        <w:t>County lines is a major, cross-cutting issue involving drugs, violence, gangs, safeguarding criminal and sexual exploitation, modern slavery and missing persons.</w:t>
      </w:r>
    </w:p>
    <w:p w:rsidR="00261F27" w:rsidRPr="00261F27" w:rsidRDefault="00261F27" w:rsidP="00261F27">
      <w:pPr>
        <w:spacing w:after="160" w:line="259" w:lineRule="auto"/>
        <w:rPr>
          <w:rFonts w:asciiTheme="minorHAnsi" w:cstheme="minorHAnsi"/>
        </w:rPr>
      </w:pPr>
      <w:r w:rsidRPr="00261F27">
        <w:rPr>
          <w:rFonts w:asciiTheme="minorHAnsi" w:cstheme="minorHAnsi"/>
        </w:rPr>
        <w:t>Oxfordshire partnership responses and provision and safeguard children at risk of Exploitation.</w:t>
      </w:r>
    </w:p>
    <w:p w:rsidR="00261F27" w:rsidRPr="00261F27" w:rsidRDefault="00A71876" w:rsidP="00261F27">
      <w:pPr>
        <w:spacing w:after="160" w:line="259" w:lineRule="auto"/>
        <w:rPr>
          <w:rFonts w:asciiTheme="minorHAnsi" w:cstheme="minorHAnsi"/>
        </w:rPr>
      </w:pPr>
      <w:hyperlink r:id="rId54" w:history="1">
        <w:r w:rsidR="00261F27" w:rsidRPr="00261F27">
          <w:rPr>
            <w:rFonts w:asciiTheme="minorHAnsi" w:cstheme="minorHAnsi"/>
            <w:color w:val="0563C1" w:themeColor="hyperlink"/>
            <w:u w:val="single"/>
          </w:rPr>
          <w:t>https://www.gov.uk/government/pulications/serious-violence-strategy</w:t>
        </w:r>
      </w:hyperlink>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 xml:space="preserve">Indictors of CCE </w:t>
      </w:r>
    </w:p>
    <w:p w:rsidR="00261F27" w:rsidRPr="00261F27" w:rsidRDefault="00261F27" w:rsidP="00261F27">
      <w:pPr>
        <w:spacing w:after="160" w:line="259" w:lineRule="auto"/>
        <w:rPr>
          <w:rFonts w:asciiTheme="minorHAnsi" w:cstheme="minorHAnsi"/>
        </w:rPr>
      </w:pPr>
      <w:r w:rsidRPr="00261F27">
        <w:rPr>
          <w:rFonts w:asciiTheme="minorHAnsi" w:cstheme="minorHAnsi"/>
        </w:rPr>
        <w:t>Persistent going missing from school or home</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Unexplained </w:t>
      </w:r>
      <w:proofErr w:type="spellStart"/>
      <w:r w:rsidRPr="00261F27">
        <w:rPr>
          <w:rFonts w:asciiTheme="minorHAnsi" w:cstheme="minorHAnsi"/>
        </w:rPr>
        <w:t>acquision</w:t>
      </w:r>
      <w:proofErr w:type="spellEnd"/>
      <w:r w:rsidRPr="00261F27">
        <w:rPr>
          <w:rFonts w:asciiTheme="minorHAnsi" w:cstheme="minorHAnsi"/>
        </w:rPr>
        <w:t xml:space="preserve"> of money, clothes or mobile phones </w:t>
      </w:r>
    </w:p>
    <w:p w:rsidR="00261F27" w:rsidRPr="00261F27" w:rsidRDefault="00261F27" w:rsidP="00261F27">
      <w:pPr>
        <w:spacing w:after="160" w:line="259" w:lineRule="auto"/>
        <w:rPr>
          <w:rFonts w:asciiTheme="minorHAnsi" w:cstheme="minorHAnsi"/>
        </w:rPr>
      </w:pPr>
      <w:r w:rsidRPr="00261F27">
        <w:rPr>
          <w:rFonts w:asciiTheme="minorHAnsi" w:cstheme="minorHAnsi"/>
        </w:rPr>
        <w:t>Excessive receipt of texts/phone calls</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Carrying weapons </w:t>
      </w:r>
    </w:p>
    <w:p w:rsidR="00261F27" w:rsidRPr="00261F27" w:rsidRDefault="00261F27" w:rsidP="00261F27">
      <w:pPr>
        <w:spacing w:after="160" w:line="259" w:lineRule="auto"/>
        <w:rPr>
          <w:rFonts w:asciiTheme="minorHAnsi" w:cstheme="minorHAnsi"/>
        </w:rPr>
      </w:pPr>
      <w:r w:rsidRPr="00261F27">
        <w:rPr>
          <w:rFonts w:asciiTheme="minorHAnsi" w:cstheme="minorHAnsi"/>
        </w:rPr>
        <w:t>Self-harm or significant changes in emotional wellbeing.</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 </w:t>
      </w: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rPr>
        <w:t xml:space="preserve"> </w:t>
      </w: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 xml:space="preserve"> Forced marriages (FM)</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FM is now is a specific offence under s121 of the Anti-Social Behaviour, Crime and Policing Act 2014 that came into force on 16</w:t>
      </w:r>
      <w:r w:rsidRPr="00261F27">
        <w:rPr>
          <w:rFonts w:asciiTheme="minorHAnsi" w:eastAsiaTheme="majorEastAsia" w:cstheme="minorHAnsi"/>
          <w:spacing w:val="-10"/>
          <w:kern w:val="28"/>
          <w:vertAlign w:val="superscript"/>
        </w:rPr>
        <w:t>th</w:t>
      </w:r>
      <w:r w:rsidRPr="00261F27">
        <w:rPr>
          <w:rFonts w:asciiTheme="minorHAnsi" w:eastAsiaTheme="majorEastAsia" w:cstheme="minorHAnsi"/>
          <w:spacing w:val="-10"/>
          <w:kern w:val="28"/>
        </w:rPr>
        <w:t xml:space="preserve"> June 2014.</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A FM is a marriage conducted without the consent of one or both parties, and where duress is a factor.FM is when someone faces physical pressure to marry (e.g. threats, physical violence or sexual violence) or emotional and psychological pressure (e.g. if someone is made to feel like they’re bringing shame on their family). This is very different to an arranged marriage, where both parties give consent.</w:t>
      </w:r>
    </w:p>
    <w:p w:rsidR="00261F27" w:rsidRPr="00261F27" w:rsidRDefault="00261F27" w:rsidP="00261F27">
      <w:pPr>
        <w:spacing w:after="0" w:line="240" w:lineRule="auto"/>
        <w:contextualSpacing/>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 xml:space="preserve"> FM is illegal in England and Wales. This includes:</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Taking someone overseas to force them to marry (whether or not the forced marriage takes place);</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Marrying someone who lacks the mental capacity to consent to the marriage (whether they’re pressured to or not).</w:t>
      </w:r>
    </w:p>
    <w:p w:rsidR="00261F27" w:rsidRPr="00261F27" w:rsidRDefault="00261F27" w:rsidP="00261F27">
      <w:pPr>
        <w:spacing w:after="0" w:line="240" w:lineRule="auto"/>
        <w:contextualSpacing/>
        <w:rPr>
          <w:rFonts w:asciiTheme="minorHAnsi" w:eastAsiaTheme="majorEastAsia" w:cstheme="minorHAnsi"/>
          <w:spacing w:val="-10"/>
          <w:kern w:val="28"/>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Female Genital </w:t>
      </w:r>
      <w:proofErr w:type="gramStart"/>
      <w:r w:rsidRPr="00261F27">
        <w:rPr>
          <w:rFonts w:asciiTheme="minorHAnsi" w:eastAsiaTheme="majorEastAsia" w:cstheme="minorHAnsi"/>
          <w:spacing w:val="-10"/>
          <w:kern w:val="28"/>
        </w:rPr>
        <w:t>Mutilation( FGM</w:t>
      </w:r>
      <w:proofErr w:type="gramEnd"/>
      <w:r w:rsidRPr="00261F27">
        <w:rPr>
          <w:rFonts w:asciiTheme="minorHAnsi" w:eastAsiaTheme="majorEastAsia" w:cstheme="minorHAnsi"/>
          <w:spacing w:val="-10"/>
          <w:kern w:val="28"/>
        </w:rPr>
        <w:t xml:space="preserve"> )is child abuse and a form of violence against women and girls, and therefore should be dealt with as part of existing safeguarding/protection structures, policies and procedures.</w:t>
      </w:r>
    </w:p>
    <w:p w:rsidR="00261F27" w:rsidRPr="00261F27" w:rsidRDefault="00261F27" w:rsidP="00261F27">
      <w:pPr>
        <w:spacing w:after="0" w:line="240" w:lineRule="auto"/>
        <w:contextualSpacing/>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FGM is illegal in the UK. In England, Wales and Northern Ireland, the practice is illegal under the Female Genital Mutilation Act 2003. Other than in the excepted circumstances, it is an offence for any person (regardless of their nationality or residence status) to:</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Perform FGM in England, Wales or Northern Ireland (section 1 of the Act);</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Assist a girl to carry out FGM on herself in England, Wales or Northern Ireland (section 2 of the Act</w:t>
      </w:r>
      <w:proofErr w:type="gramStart"/>
      <w:r w:rsidRPr="00261F27">
        <w:rPr>
          <w:rFonts w:asciiTheme="minorHAnsi" w:eastAsiaTheme="majorEastAsia" w:cstheme="minorHAnsi"/>
          <w:spacing w:val="-10"/>
          <w:kern w:val="28"/>
        </w:rPr>
        <w:t>);and</w:t>
      </w:r>
      <w:proofErr w:type="gramEnd"/>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lastRenderedPageBreak/>
        <w:t xml:space="preserve">Assist (from England, Wales or Northern Ireland) a non-UK Person to carry out FGM outside the UK on a </w:t>
      </w:r>
      <w:proofErr w:type="spellStart"/>
      <w:r w:rsidRPr="00261F27">
        <w:rPr>
          <w:rFonts w:asciiTheme="minorHAnsi" w:eastAsiaTheme="majorEastAsia" w:cstheme="minorHAnsi"/>
          <w:spacing w:val="-10"/>
          <w:kern w:val="28"/>
        </w:rPr>
        <w:t>Uk</w:t>
      </w:r>
      <w:proofErr w:type="spellEnd"/>
      <w:r w:rsidRPr="00261F27">
        <w:rPr>
          <w:rFonts w:asciiTheme="minorHAnsi" w:eastAsiaTheme="majorEastAsia" w:cstheme="minorHAnsi"/>
          <w:spacing w:val="-10"/>
          <w:kern w:val="28"/>
        </w:rPr>
        <w:t xml:space="preserve"> national or permanent UK resident (section 3 of the Act).</w:t>
      </w:r>
    </w:p>
    <w:p w:rsidR="00261F27" w:rsidRPr="00261F27" w:rsidRDefault="00261F27" w:rsidP="00261F27">
      <w:pPr>
        <w:spacing w:after="0" w:line="240" w:lineRule="auto"/>
        <w:contextualSpacing/>
        <w:rPr>
          <w:rFonts w:asciiTheme="minorHAnsi" w:eastAsiaTheme="majorEastAsia" w:cstheme="minorHAnsi"/>
          <w:spacing w:val="-10"/>
          <w:kern w:val="28"/>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Practitioners understand the mandatory duty to report to police any case where an act of female genital mutilation appears to have carried out on a girl under the age of 18.</w:t>
      </w:r>
    </w:p>
    <w:p w:rsidR="00261F27" w:rsidRPr="00261F27" w:rsidRDefault="00261F27" w:rsidP="00261F27">
      <w:pPr>
        <w:spacing w:after="0" w:line="240" w:lineRule="auto"/>
        <w:contextualSpacing/>
        <w:rPr>
          <w:rFonts w:asciiTheme="minorHAnsi" w:eastAsiaTheme="majorEastAsia" w:cstheme="minorHAnsi"/>
          <w:spacing w:val="-10"/>
          <w:kern w:val="28"/>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rPr>
        <w:t xml:space="preserve"> </w:t>
      </w:r>
      <w:r w:rsidRPr="00261F27">
        <w:rPr>
          <w:rFonts w:asciiTheme="minorHAnsi" w:eastAsiaTheme="majorEastAsia" w:cstheme="minorHAnsi"/>
          <w:spacing w:val="-10"/>
          <w:kern w:val="28"/>
          <w:u w:val="single"/>
        </w:rPr>
        <w:t>Prevent: The Counter Terrorism and Security Act 2015</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The act places a Prevent duty on settings to have due regard to the need to prevent people from being drawn into terrorism.</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Settings subject to the Prevent Duty will be expected to demonstrate activity in the following areas: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Assessing the risk of children being drawn into terrorism.</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Demonstrate that they are protecting children and young people from being drawn into terrorism by having robust safeguarding policies.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Ensure that their safeguarding arrangements take into account the policies and procedures of the Local Safeguarding Children Board.</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Make sure that staff training that gives the knowledge and confidence to identify children at risk being drawn into terrorism, and to challenge extremist ideas that can be used to legitimise terrorism.</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Expected to ensure children are safe from terrorist and extremist material when assessing the internet in the setting.</w:t>
      </w:r>
    </w:p>
    <w:p w:rsidR="00261F27" w:rsidRPr="00261F27" w:rsidRDefault="00261F27" w:rsidP="00261F27">
      <w:pPr>
        <w:spacing w:after="0" w:line="240" w:lineRule="auto"/>
        <w:contextualSpacing/>
        <w:rPr>
          <w:rFonts w:asciiTheme="minorHAnsi" w:eastAsiaTheme="majorEastAsia" w:cstheme="minorHAnsi"/>
          <w:spacing w:val="-10"/>
          <w:kern w:val="28"/>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rPr>
        <w:t xml:space="preserve"> </w:t>
      </w:r>
      <w:r w:rsidRPr="00261F27">
        <w:rPr>
          <w:rFonts w:asciiTheme="minorHAnsi" w:eastAsiaTheme="majorEastAsia" w:cstheme="minorHAnsi"/>
          <w:spacing w:val="-10"/>
          <w:kern w:val="28"/>
          <w:u w:val="single"/>
        </w:rPr>
        <w:t>Dealing with disclosures.</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The key points for staff members is: respond, record, report</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w:t>
      </w: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 xml:space="preserve">  Respond</w:t>
      </w:r>
    </w:p>
    <w:p w:rsidR="00261F27" w:rsidRPr="00261F27" w:rsidRDefault="00261F27" w:rsidP="00261F27">
      <w:pPr>
        <w:spacing w:after="0" w:line="240" w:lineRule="auto"/>
        <w:contextualSpacing/>
        <w:rPr>
          <w:rFonts w:asciiTheme="minorHAnsi" w:eastAsiaTheme="majorEastAsia" w:cstheme="minorHAnsi"/>
          <w:spacing w:val="-10"/>
          <w:kern w:val="28"/>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If a child discloses to you always stop and listen quietly, giving your undivided attention-Do not appear shocked or disbelieving and allow the child to feel secure and give them time.</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Reassure and stay calm, and make no judgements.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Never promise that you will keep what they say secret. Give reassurance that only those who need to know will be told.</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React to the child only as far is necessary for you to establish whether or not you need to refer this matter, but don’t interrogate for full details.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Do not ask leading questions it’s important to allow the child to talk and not to interrupt and limit questions to avoid leading. It may be appropriate to ask further questions to clarify, rather than jumping to conclusions. (Tell me, explain to me, describe to me.)</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NEVER TAKE A PHOTO OF THE CHILD’S INJURY.</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Record</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Make notes about what the child is actually telling you at the time. Try to record what was actually said rather than your interpretation of what they are telling you. Record, date, time, place, name of staff member, signed- who was present.</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Staff can also report even if the manager/deputy isn’t available OSCB advice you to contact the locality and community support service (LCSS) on</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North </w:t>
      </w:r>
      <w:proofErr w:type="spellStart"/>
      <w:r w:rsidRPr="00261F27">
        <w:rPr>
          <w:rFonts w:asciiTheme="minorHAnsi" w:eastAsiaTheme="majorEastAsia" w:cstheme="minorHAnsi"/>
          <w:spacing w:val="-10"/>
          <w:kern w:val="28"/>
        </w:rPr>
        <w:t>tel</w:t>
      </w:r>
      <w:proofErr w:type="spellEnd"/>
      <w:r w:rsidRPr="00261F27">
        <w:rPr>
          <w:rFonts w:asciiTheme="minorHAnsi" w:eastAsiaTheme="majorEastAsia" w:cstheme="minorHAnsi"/>
          <w:spacing w:val="-10"/>
          <w:kern w:val="28"/>
        </w:rPr>
        <w:t>: 0345 24127003</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lastRenderedPageBreak/>
        <w:t xml:space="preserve">Central </w:t>
      </w:r>
      <w:proofErr w:type="spellStart"/>
      <w:r w:rsidRPr="00261F27">
        <w:rPr>
          <w:rFonts w:asciiTheme="minorHAnsi" w:eastAsiaTheme="majorEastAsia" w:cstheme="minorHAnsi"/>
          <w:spacing w:val="-10"/>
          <w:kern w:val="28"/>
        </w:rPr>
        <w:t>tel</w:t>
      </w:r>
      <w:proofErr w:type="spellEnd"/>
      <w:r w:rsidRPr="00261F27">
        <w:rPr>
          <w:rFonts w:asciiTheme="minorHAnsi" w:eastAsiaTheme="majorEastAsia" w:cstheme="minorHAnsi"/>
          <w:spacing w:val="-10"/>
          <w:kern w:val="28"/>
        </w:rPr>
        <w:t>: 0345 2412705</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South </w:t>
      </w:r>
      <w:proofErr w:type="spellStart"/>
      <w:r w:rsidRPr="00261F27">
        <w:rPr>
          <w:rFonts w:asciiTheme="minorHAnsi" w:eastAsiaTheme="majorEastAsia" w:cstheme="minorHAnsi"/>
          <w:spacing w:val="-10"/>
          <w:kern w:val="28"/>
        </w:rPr>
        <w:t>tel</w:t>
      </w:r>
      <w:proofErr w:type="spellEnd"/>
      <w:r w:rsidRPr="00261F27">
        <w:rPr>
          <w:rFonts w:asciiTheme="minorHAnsi" w:eastAsiaTheme="majorEastAsia" w:cstheme="minorHAnsi"/>
          <w:spacing w:val="-10"/>
          <w:kern w:val="28"/>
        </w:rPr>
        <w:t>: 0345 2412608</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No names consultation can be accessed, however the member of staff must disclose their name, then it must be followed with an email.</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 xml:space="preserve">Report </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If there are serious concerns and immediate advice is needed, the Designated Lead for Safeguarding will contact the MASH (Multi Agency Safeguarding Hub) immediately.</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Multi-Agency Safeguarding Hub: 0345 050 7666</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Emergency Duty Team (outside office hours) 0800 833 408.</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Never attempt to carry out an investigation of suspected abuse by interviewing the young person or others involved. This is a highly skilled role and attempts by yourself could affect possible criminal proceedings.</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Record keeping</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Any incident or behaviour change in a child that gives cause for concern should be recorded on an incident sheet, copies of which are kept securely on the Safeguarding children’s file. Records must be signed, dated and timings.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Information must be recorded:</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Child’s name and date of birth: </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The incident with dates and times: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If recording bruising/injuries indicate position, </w:t>
      </w:r>
      <w:proofErr w:type="spellStart"/>
      <w:proofErr w:type="gramStart"/>
      <w:r w:rsidRPr="00261F27">
        <w:rPr>
          <w:rFonts w:asciiTheme="minorHAnsi" w:eastAsiaTheme="majorEastAsia" w:cstheme="minorHAnsi"/>
          <w:spacing w:val="-10"/>
          <w:kern w:val="28"/>
        </w:rPr>
        <w:t>colour,size</w:t>
      </w:r>
      <w:proofErr w:type="gramEnd"/>
      <w:r w:rsidRPr="00261F27">
        <w:rPr>
          <w:rFonts w:asciiTheme="minorHAnsi" w:eastAsiaTheme="majorEastAsia" w:cstheme="minorHAnsi"/>
          <w:spacing w:val="-10"/>
          <w:kern w:val="28"/>
        </w:rPr>
        <w:t>,shape</w:t>
      </w:r>
      <w:proofErr w:type="spellEnd"/>
      <w:r w:rsidRPr="00261F27">
        <w:rPr>
          <w:rFonts w:asciiTheme="minorHAnsi" w:eastAsiaTheme="majorEastAsia" w:cstheme="minorHAnsi"/>
          <w:spacing w:val="-10"/>
          <w:kern w:val="28"/>
        </w:rPr>
        <w:t xml:space="preserve"> and time on body map</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Action taken.</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What support is available to you?</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There is regular staff training on Safeguarding</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All staff receive an induction which includes an explanation of the procedures to be followed when concerned about a child but also guidance on appropriate staff behaviour around children and whistle blowing.</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Any staff that may be affected by issues arising from concerns for children’s welfare or safety can seek support from their designated person for child protection.</w:t>
      </w:r>
    </w:p>
    <w:p w:rsidR="00261F27" w:rsidRPr="00261F27" w:rsidRDefault="00261F27" w:rsidP="00261F27">
      <w:pPr>
        <w:spacing w:after="0" w:line="240" w:lineRule="auto"/>
        <w:contextualSpacing/>
        <w:rPr>
          <w:rFonts w:asciiTheme="minorHAnsi" w:eastAsiaTheme="majorEastAsia" w:cstheme="minorHAnsi"/>
          <w:spacing w:val="-10"/>
          <w:kern w:val="28"/>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Use of Mobile phones and cameras.</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Mobile phones and cameras are strictly prohibited within the setting indoors/outdoors. Staff and visitors are required to keep their bags locked in a cupboard .Visitors will not be able to use mobile phones or their own cameras when on the premises. Staff however are able to use the nursery’s camera when on the premises to capture photographs for the children’s profiles and for displays.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The only exception parents/carers can use their cameras or phones in the setting is during our Christmas party. The children do not have access to a computer, so are not using the internet.</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Confidentiality</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All matters relating to child protection are confidential and all staff are aware of this. The designated lead will only disclose personal information about a child to other members of staff if necessary.</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Staff must understand that they have a professional responsibility to share info with other agencies in order to safeguard children. </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lastRenderedPageBreak/>
        <w:t>All staff must be aware that they cannot promise a child to keep secrets which might compromise the child’s safety and or well-being or that of another.</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We will take no names consultations with our local Assessment teams/MASH team to discuss concerns we may have ,but we understand that if they ask for a name we will discuss the details and it will become a referral.</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Peer on peer abuse</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Children can be vulnerable to abuse should be taken as seriously as abuse by adults and should be subject to the same child protection procedures.</w:t>
      </w: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Allegations against staff</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All staff should take care not to place themselves in a vulnerable position with a child. We understand that a child may make an allegation against a member of staff. If such an allegation is made, the member of staff receiving the allegation will immediately inform the Manager or the Deputy.</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The manager will discuss the content of the allegation with the designated officer for the Local Authority (LADO), before taking any action. In our county contact should be made with Alison Beasley, Local Authority Designated Officer (01865) 815956 or Donna </w:t>
      </w:r>
      <w:proofErr w:type="spellStart"/>
      <w:proofErr w:type="gramStart"/>
      <w:r w:rsidRPr="00261F27">
        <w:rPr>
          <w:rFonts w:asciiTheme="minorHAnsi" w:eastAsiaTheme="majorEastAsia" w:cstheme="minorHAnsi"/>
          <w:spacing w:val="-10"/>
          <w:kern w:val="28"/>
        </w:rPr>
        <w:t>Crozier,Safeguarding</w:t>
      </w:r>
      <w:proofErr w:type="spellEnd"/>
      <w:proofErr w:type="gramEnd"/>
      <w:r w:rsidRPr="00261F27">
        <w:rPr>
          <w:rFonts w:asciiTheme="minorHAnsi" w:eastAsiaTheme="majorEastAsia" w:cstheme="minorHAnsi"/>
          <w:spacing w:val="-10"/>
          <w:kern w:val="28"/>
        </w:rPr>
        <w:t xml:space="preserve"> coordinator (01865) 816382,email:LADO.Safeguardingchildren@Oxfordshire.gov.uk</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If the allegation made to a member of staff concerns the manager themselves, then it needs to be reported to the Fellow of the nursery and the Committee members who will consult with the LADO, without notifying the manager first.</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Suspension of the member of staff against whom an allegation has been made needs careful consideration, and will consult with LADO and HR.</w:t>
      </w: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Whistle Blowing</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We understand that children cannot be expected to raise concerns in an environment where staff fail to do so.</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All staff should be aware of their duty to raise concerns about the attitude or actions of colleagues and appropriate advice will be sought from the LADO or Safeguarding Team where necessary. </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Anti- bullying</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We acknowledge that bullying is not accepted in the setting and taken very seriously. Any matters of bullying if left unresolved can become a child protection matter. We therefore ensure that any concerns will be addressed and action taken to protect pupils where appropriate. </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Supporting Children</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We recognise that a child who is abused, who witnesses violence or who lives in a violent environment may feel helpless and humiliated, may blame themselves and may find it difficult to develop and maintain a sense of self-worth. We except that research shows that the behaviour of a child in these circumstances may range from that which is perceived to be normal to aggressive or withdrawn.</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We will support all children by:</w:t>
      </w:r>
    </w:p>
    <w:p w:rsidR="00261F27" w:rsidRPr="00261F27" w:rsidRDefault="00261F27" w:rsidP="00261F27">
      <w:pPr>
        <w:spacing w:after="160" w:line="259" w:lineRule="auto"/>
        <w:rPr>
          <w:rFonts w:asciiTheme="minorHAnsi" w:cstheme="minorHAnsi"/>
        </w:rPr>
      </w:pPr>
      <w:r w:rsidRPr="00261F27">
        <w:rPr>
          <w:rFonts w:asciiTheme="minorHAnsi" w:cstheme="minorHAnsi"/>
        </w:rPr>
        <w:lastRenderedPageBreak/>
        <w:t>Encouraging the development of self-esteem and resilience in every aspect of life.</w:t>
      </w:r>
    </w:p>
    <w:p w:rsidR="00261F27" w:rsidRPr="00261F27" w:rsidRDefault="00261F27" w:rsidP="00261F27">
      <w:pPr>
        <w:spacing w:after="160" w:line="259" w:lineRule="auto"/>
        <w:rPr>
          <w:rFonts w:asciiTheme="minorHAnsi" w:cstheme="minorHAnsi"/>
        </w:rPr>
      </w:pPr>
      <w:r w:rsidRPr="00261F27">
        <w:rPr>
          <w:rFonts w:asciiTheme="minorHAnsi" w:cstheme="minorHAnsi"/>
        </w:rPr>
        <w:t>Promoting a caring, safe and positive environment.</w:t>
      </w: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Children with Special Educational Needs</w:t>
      </w:r>
    </w:p>
    <w:p w:rsidR="00261F27" w:rsidRPr="00261F27" w:rsidRDefault="00261F27" w:rsidP="00261F27">
      <w:pPr>
        <w:spacing w:after="160" w:line="259" w:lineRule="auto"/>
        <w:rPr>
          <w:rFonts w:asciiTheme="minorHAnsi" w:cstheme="minorHAnsi"/>
        </w:rPr>
      </w:pPr>
      <w:r w:rsidRPr="00261F27">
        <w:rPr>
          <w:rFonts w:asciiTheme="minorHAnsi" w:cstheme="minorHAnsi"/>
        </w:rPr>
        <w:t>At our setting we recognise that children with special educational needs (SEN) and disabilities can face additional safeguarding challenges. This policy reflects the fact that additional barriers can exist when recognising abuse and neglect in this group of children. This can include:</w:t>
      </w:r>
    </w:p>
    <w:p w:rsidR="00261F27" w:rsidRPr="00261F27" w:rsidRDefault="00261F27" w:rsidP="00261F27">
      <w:pPr>
        <w:spacing w:after="160" w:line="259" w:lineRule="auto"/>
        <w:rPr>
          <w:rFonts w:asciiTheme="minorHAnsi" w:cstheme="minorHAnsi"/>
        </w:rPr>
      </w:pPr>
      <w:r w:rsidRPr="00261F27">
        <w:rPr>
          <w:rFonts w:asciiTheme="minorHAnsi" w:cstheme="minorHAnsi"/>
        </w:rPr>
        <w:t>Assumptions that indicators of possible abuse such as behaviour, mood and injury related to the child’s disability with further exploration.</w:t>
      </w:r>
    </w:p>
    <w:p w:rsidR="00261F27" w:rsidRPr="00261F27" w:rsidRDefault="00261F27" w:rsidP="00261F27">
      <w:pPr>
        <w:spacing w:after="160" w:line="259" w:lineRule="auto"/>
        <w:rPr>
          <w:rFonts w:asciiTheme="minorHAnsi" w:cstheme="minorHAnsi"/>
        </w:rPr>
      </w:pPr>
      <w:r w:rsidRPr="00261F27">
        <w:rPr>
          <w:rFonts w:asciiTheme="minorHAnsi" w:cstheme="minorHAnsi"/>
        </w:rPr>
        <w:t>Children with SEN and disabilities can be disproportionally impacted by things like bullying-without outwardly showing any signs; and</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Communications barriers and difficulties in overcoming these barriers. </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Supporting staff</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We recognise that staff working in the setting who have become involved with a child who has suffered harm, may find the situation stressful and upsetting.</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We will support the staff by providing an opportunity to talk through their anxieties with the designated person and to seek further support. This could be provided from the members of the Committee or a representative of a professional body, as appropriate.</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In consultation with all staff, we have adopted a code of conduct for staff at our setting. This forms part of staff induction and is in the staff handbook. We understand that staff should have access to advice on the boundaries of appropriate behaviour.</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Domestic Abuse/Domestic Violence</w:t>
      </w:r>
    </w:p>
    <w:p w:rsidR="00261F27" w:rsidRPr="00261F27" w:rsidRDefault="00261F27" w:rsidP="00261F27">
      <w:pPr>
        <w:spacing w:after="160" w:line="259" w:lineRule="auto"/>
        <w:rPr>
          <w:rFonts w:asciiTheme="minorHAnsi" w:cstheme="minorHAnsi"/>
        </w:rPr>
      </w:pPr>
      <w:r w:rsidRPr="00261F27">
        <w:rPr>
          <w:rFonts w:asciiTheme="minorHAnsi" w:cstheme="minorHAnsi"/>
        </w:rPr>
        <w:t>Domestic abuse is widespread, often escalates, and almost impacts on children in the household. From 2007 domestic abuse has been defined in legislation as harmful and abusive to children. It affects their emotional wellbeing, behaviour, attainment, and long term life chances: the younger the child the greater the risk.</w:t>
      </w: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Getting help</w:t>
      </w:r>
    </w:p>
    <w:p w:rsidR="00261F27" w:rsidRPr="00261F27" w:rsidRDefault="00261F27" w:rsidP="00261F27">
      <w:pPr>
        <w:spacing w:after="160" w:line="259" w:lineRule="auto"/>
        <w:rPr>
          <w:rFonts w:asciiTheme="minorHAnsi" w:cstheme="minorHAnsi"/>
        </w:rPr>
      </w:pPr>
      <w:r w:rsidRPr="00261F27">
        <w:rPr>
          <w:rFonts w:asciiTheme="minorHAnsi" w:cstheme="minorHAnsi"/>
        </w:rPr>
        <w:t>Oxfordshire Domestic Abuse helpline-0800 731 0055</w:t>
      </w:r>
    </w:p>
    <w:p w:rsidR="00261F27" w:rsidRPr="00261F27" w:rsidRDefault="00261F27" w:rsidP="00261F27">
      <w:pPr>
        <w:spacing w:after="160" w:line="259" w:lineRule="auto"/>
        <w:rPr>
          <w:rFonts w:asciiTheme="minorHAnsi" w:cstheme="minorHAnsi"/>
        </w:rPr>
      </w:pPr>
      <w:r w:rsidRPr="00261F27">
        <w:rPr>
          <w:rFonts w:asciiTheme="minorHAnsi" w:cstheme="minorHAnsi"/>
        </w:rPr>
        <w:t>Open Monday-Friday 9.30am-6pm, Saturday 10am-4pm</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Children missing from nursery</w:t>
      </w:r>
    </w:p>
    <w:p w:rsidR="00261F27" w:rsidRPr="00261F27" w:rsidRDefault="00261F27" w:rsidP="00261F27">
      <w:pPr>
        <w:spacing w:after="160" w:line="259" w:lineRule="auto"/>
        <w:rPr>
          <w:rFonts w:asciiTheme="minorHAnsi" w:cstheme="minorHAnsi"/>
        </w:rPr>
      </w:pPr>
      <w:r w:rsidRPr="00261F27">
        <w:rPr>
          <w:rFonts w:asciiTheme="minorHAnsi" w:cstheme="minorHAnsi"/>
        </w:rPr>
        <w:t>We enter children’s arrival and departure on a paper copy register, and on a more formal document which includes address, names of parents and contact details. We ask the parents/carers to inform the nursery at the earliest convenience either by phone or email to let us know if their child will not be attending nursery. If we fail to make contact with the parent for 10 days then we will inform the multi-agency Safeguarding hub (MASH).</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 xml:space="preserve">Fabricated or induced illness </w:t>
      </w:r>
    </w:p>
    <w:p w:rsidR="00261F27" w:rsidRPr="00261F27" w:rsidRDefault="00261F27" w:rsidP="00261F27">
      <w:pPr>
        <w:spacing w:after="160" w:line="259" w:lineRule="auto"/>
        <w:rPr>
          <w:rFonts w:asciiTheme="minorHAnsi" w:cstheme="minorHAnsi"/>
        </w:rPr>
      </w:pPr>
      <w:r w:rsidRPr="00261F27">
        <w:rPr>
          <w:rFonts w:asciiTheme="minorHAnsi" w:cstheme="minorHAnsi"/>
        </w:rPr>
        <w:t>Fabricated or induced</w:t>
      </w:r>
      <w:r w:rsidR="00606E25">
        <w:rPr>
          <w:rFonts w:asciiTheme="minorHAnsi" w:cstheme="minorHAnsi"/>
        </w:rPr>
        <w:t xml:space="preserve"> illness (FII) is a rare form 0</w:t>
      </w:r>
      <w:r w:rsidRPr="00261F27">
        <w:rPr>
          <w:rFonts w:asciiTheme="minorHAnsi" w:cstheme="minorHAnsi"/>
        </w:rPr>
        <w:t>f child abuse. It occurs when a parent or carer, usually the child’s biological mother, exaggerates or deliberately causes symptoms of illness in the child.</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rPr>
        <w:t>FII is also known as Munchausen’s syndrome (not to be confused with Munchausen’s syndrome (Link;/conditions/Munchausen’s-syndrome/), where a person pretends to be ill or causes illness or injury to themselves).</w:t>
      </w: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What to do if you suspect a child is at risk</w:t>
      </w:r>
    </w:p>
    <w:p w:rsidR="00261F27" w:rsidRPr="00261F27" w:rsidRDefault="00261F27" w:rsidP="00261F27">
      <w:pPr>
        <w:spacing w:after="160" w:line="259" w:lineRule="auto"/>
        <w:rPr>
          <w:rFonts w:asciiTheme="minorHAnsi" w:cstheme="minorHAnsi"/>
        </w:rPr>
      </w:pPr>
      <w:r w:rsidRPr="00261F27">
        <w:rPr>
          <w:rFonts w:asciiTheme="minorHAnsi" w:cstheme="minorHAnsi"/>
        </w:rPr>
        <w:t>If a member of staff has a concern they need to inform the designated safeguarding lead. They will contact the Locality and community support service (LCSS) or telephone the NSPCC’S child protection helpline (</w:t>
      </w:r>
      <w:proofErr w:type="gramStart"/>
      <w:r w:rsidRPr="00261F27">
        <w:rPr>
          <w:rFonts w:asciiTheme="minorHAnsi" w:cstheme="minorHAnsi"/>
        </w:rPr>
        <w:t>Link :</w:t>
      </w:r>
      <w:proofErr w:type="gramEnd"/>
      <w:r w:rsidRPr="00261F27">
        <w:rPr>
          <w:rFonts w:asciiTheme="minorHAnsi" w:cstheme="minorHAnsi"/>
        </w:rPr>
        <w:t xml:space="preserve">https://www.nspcc.org.uk/preventing-abuse/our-services/nspcc-helpline/) on 0808 800 5000. It’s open 24 hours a day, 7days a week.  </w:t>
      </w:r>
    </w:p>
    <w:p w:rsidR="00261F27" w:rsidRPr="00261F27" w:rsidRDefault="00261F27" w:rsidP="00261F27">
      <w:pPr>
        <w:spacing w:after="160" w:line="259" w:lineRule="auto"/>
        <w:rPr>
          <w:rFonts w:asciiTheme="minorHAnsi" w:cstheme="minorHAnsi"/>
        </w:rPr>
      </w:pPr>
    </w:p>
    <w:p w:rsidR="00261F27" w:rsidRPr="00261F27" w:rsidRDefault="00261F27" w:rsidP="00261F27">
      <w:pPr>
        <w:numPr>
          <w:ilvl w:val="0"/>
          <w:numId w:val="38"/>
        </w:numPr>
        <w:spacing w:after="160" w:line="256" w:lineRule="auto"/>
        <w:contextualSpacing/>
        <w:rPr>
          <w:rFonts w:asciiTheme="minorHAnsi" w:cstheme="minorHAnsi"/>
        </w:rPr>
      </w:pPr>
      <w:r w:rsidRPr="00261F27">
        <w:rPr>
          <w:rFonts w:asciiTheme="minorHAnsi" w:cstheme="minorHAnsi"/>
        </w:rPr>
        <w:t>Immediate danger to a child call the Emergency services on 999</w:t>
      </w:r>
    </w:p>
    <w:p w:rsidR="00261F27" w:rsidRPr="00261F27" w:rsidRDefault="00261F27" w:rsidP="00261F27">
      <w:pPr>
        <w:numPr>
          <w:ilvl w:val="0"/>
          <w:numId w:val="38"/>
        </w:numPr>
        <w:spacing w:after="160" w:line="256" w:lineRule="auto"/>
        <w:contextualSpacing/>
        <w:rPr>
          <w:rFonts w:asciiTheme="minorHAnsi" w:cstheme="minorHAnsi"/>
        </w:rPr>
      </w:pPr>
      <w:r w:rsidRPr="00261F27">
        <w:rPr>
          <w:rFonts w:asciiTheme="minorHAnsi" w:cstheme="minorHAnsi"/>
        </w:rPr>
        <w:t xml:space="preserve">Immediate danger safeguarding concerns contact MASH on 0345 050 7666 during office hours. (8.30am-5pm, Monday to Thursday and 8.30am-4pm, Friday </w:t>
      </w:r>
    </w:p>
    <w:p w:rsidR="00261F27" w:rsidRPr="00261F27" w:rsidRDefault="00261F27" w:rsidP="00261F27">
      <w:pPr>
        <w:contextualSpacing/>
        <w:rPr>
          <w:rFonts w:asciiTheme="minorHAnsi" w:cstheme="minorHAnsi"/>
        </w:rPr>
      </w:pPr>
      <w:r w:rsidRPr="00261F27">
        <w:rPr>
          <w:rFonts w:asciiTheme="minorHAnsi" w:cstheme="minorHAnsi"/>
        </w:rPr>
        <w:t>Emergency Duty Team (EDT) on 0800 833 408 outside office hours.</w:t>
      </w:r>
    </w:p>
    <w:p w:rsidR="00261F27" w:rsidRPr="00261F27" w:rsidRDefault="00261F27" w:rsidP="00261F27">
      <w:pPr>
        <w:numPr>
          <w:ilvl w:val="0"/>
          <w:numId w:val="38"/>
        </w:numPr>
        <w:spacing w:after="160" w:line="256" w:lineRule="auto"/>
        <w:contextualSpacing/>
        <w:rPr>
          <w:rFonts w:asciiTheme="minorHAnsi" w:cstheme="minorHAnsi"/>
        </w:rPr>
      </w:pPr>
      <w:r w:rsidRPr="00261F27">
        <w:rPr>
          <w:rFonts w:asciiTheme="minorHAnsi" w:cstheme="minorHAnsi"/>
        </w:rPr>
        <w:t>If you think a child or young person is being sexually exploited</w:t>
      </w:r>
    </w:p>
    <w:p w:rsidR="00261F27" w:rsidRPr="00261F27" w:rsidRDefault="00261F27" w:rsidP="00261F27">
      <w:pPr>
        <w:contextualSpacing/>
        <w:rPr>
          <w:rFonts w:asciiTheme="minorHAnsi" w:cstheme="minorHAnsi"/>
        </w:rPr>
      </w:pPr>
      <w:r w:rsidRPr="00261F27">
        <w:rPr>
          <w:rFonts w:asciiTheme="minorHAnsi" w:cstheme="minorHAnsi"/>
        </w:rPr>
        <w:t>Contact the Locality Community Support Service if you have concerns that do not require an immediate Safeguarding response.</w:t>
      </w:r>
    </w:p>
    <w:p w:rsidR="00261F27" w:rsidRPr="00261F27" w:rsidRDefault="00261F27" w:rsidP="00261F27">
      <w:pPr>
        <w:numPr>
          <w:ilvl w:val="0"/>
          <w:numId w:val="38"/>
        </w:numPr>
        <w:spacing w:after="160" w:line="256" w:lineRule="auto"/>
        <w:contextualSpacing/>
        <w:rPr>
          <w:rFonts w:asciiTheme="minorHAnsi" w:cstheme="minorHAnsi"/>
        </w:rPr>
      </w:pPr>
      <w:r w:rsidRPr="00261F27">
        <w:rPr>
          <w:rFonts w:asciiTheme="minorHAnsi" w:cstheme="minorHAnsi"/>
        </w:rPr>
        <w:t xml:space="preserve">Need support or guidance with an Early Assessment or TAF wish to complete a No names Consultation contact LCSS central ( Oxford and surrounding areas) 03452412705  </w:t>
      </w:r>
      <w:hyperlink r:id="rId55" w:history="1">
        <w:r w:rsidRPr="00261F27">
          <w:rPr>
            <w:rFonts w:asciiTheme="minorHAnsi" w:cstheme="minorHAnsi"/>
            <w:color w:val="0563C1" w:themeColor="hyperlink"/>
            <w:u w:val="single"/>
          </w:rPr>
          <w:t>LCSS.central@oxfordshire.gov.uk</w:t>
        </w:r>
      </w:hyperlink>
    </w:p>
    <w:p w:rsidR="00261F27" w:rsidRPr="00261F27" w:rsidRDefault="00261F27" w:rsidP="00261F27">
      <w:pPr>
        <w:numPr>
          <w:ilvl w:val="0"/>
          <w:numId w:val="38"/>
        </w:numPr>
        <w:spacing w:after="160" w:line="256" w:lineRule="auto"/>
        <w:contextualSpacing/>
        <w:rPr>
          <w:rFonts w:asciiTheme="minorHAnsi" w:cstheme="minorHAnsi"/>
        </w:rPr>
      </w:pPr>
      <w:r w:rsidRPr="00261F27">
        <w:rPr>
          <w:rFonts w:asciiTheme="minorHAnsi" w:cstheme="minorHAnsi"/>
        </w:rPr>
        <w:t>Concerns or allegations about a professional working with children</w:t>
      </w:r>
    </w:p>
    <w:p w:rsidR="00261F27" w:rsidRPr="00261F27" w:rsidRDefault="00261F27" w:rsidP="00261F27">
      <w:pPr>
        <w:spacing w:after="160" w:line="259" w:lineRule="auto"/>
        <w:rPr>
          <w:rFonts w:asciiTheme="minorHAnsi" w:cstheme="minorHAnsi"/>
        </w:rPr>
      </w:pPr>
      <w:r w:rsidRPr="00261F27">
        <w:rPr>
          <w:rFonts w:asciiTheme="minorHAnsi" w:cstheme="minorHAnsi"/>
        </w:rPr>
        <w:t>If you are a practitioner and have concerns about another practitioner or Volunteer who works with children, or you need to support them, you will need to contact the Local Authority Designated Officer (LADO) on 01865 815956</w:t>
      </w:r>
    </w:p>
    <w:p w:rsidR="00261F27" w:rsidRPr="00261F27" w:rsidRDefault="00261F27" w:rsidP="00261F27">
      <w:pPr>
        <w:numPr>
          <w:ilvl w:val="0"/>
          <w:numId w:val="38"/>
        </w:numPr>
        <w:spacing w:after="160" w:line="256" w:lineRule="auto"/>
        <w:contextualSpacing/>
        <w:rPr>
          <w:rFonts w:asciiTheme="minorHAnsi" w:cstheme="minorHAnsi"/>
        </w:rPr>
      </w:pPr>
      <w:r w:rsidRPr="00261F27">
        <w:rPr>
          <w:rFonts w:asciiTheme="minorHAnsi" w:cstheme="minorHAnsi"/>
        </w:rPr>
        <w:t xml:space="preserve"> Oxfordshire Safeguarding Children Board-01865 815843</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Team email </w:t>
      </w:r>
      <w:hyperlink r:id="rId56" w:history="1">
        <w:r w:rsidRPr="00261F27">
          <w:rPr>
            <w:rFonts w:asciiTheme="minorHAnsi" w:cstheme="minorHAnsi"/>
            <w:color w:val="0563C1" w:themeColor="hyperlink"/>
            <w:u w:val="single"/>
          </w:rPr>
          <w:t>oscb@oxfordshire.gov.uk</w:t>
        </w:r>
      </w:hyperlink>
    </w:p>
    <w:p w:rsidR="00261F27" w:rsidRPr="00261F27" w:rsidRDefault="00261F27" w:rsidP="00261F27">
      <w:pPr>
        <w:spacing w:after="160" w:line="259" w:lineRule="auto"/>
        <w:rPr>
          <w:rFonts w:asciiTheme="minorHAnsi" w:cstheme="minorHAnsi"/>
        </w:rPr>
      </w:pPr>
      <w:r w:rsidRPr="00261F27">
        <w:rPr>
          <w:rFonts w:asciiTheme="minorHAnsi" w:cstheme="minorHAnsi"/>
        </w:rPr>
        <w:t>This policy was adopted on 20th January 2021 and will be reviewed annually.</w:t>
      </w:r>
    </w:p>
    <w:p w:rsidR="00261F27" w:rsidRPr="00261F27" w:rsidRDefault="00261F27" w:rsidP="00261F27">
      <w:pPr>
        <w:spacing w:after="160" w:line="259" w:lineRule="auto"/>
        <w:rPr>
          <w:rFonts w:asciiTheme="minorHAnsi" w:cstheme="minorHAnsi"/>
        </w:rPr>
      </w:pPr>
      <w:r w:rsidRPr="00261F27">
        <w:rPr>
          <w:rFonts w:asciiTheme="minorHAnsi" w:cstheme="minorHAnsi"/>
        </w:rPr>
        <w:lastRenderedPageBreak/>
        <w:t xml:space="preserve">All staff should have access to this policy and sign to the effect that they have read and understood its contents.    </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b/>
        </w:rPr>
      </w:pPr>
    </w:p>
    <w:p w:rsidR="00261F27" w:rsidRPr="00261F27" w:rsidRDefault="00261F27" w:rsidP="00261F27">
      <w:pPr>
        <w:spacing w:after="160" w:line="259" w:lineRule="auto"/>
        <w:rPr>
          <w:rFonts w:asciiTheme="minorHAnsi" w:cstheme="minorHAnsi"/>
          <w:b/>
        </w:rPr>
      </w:pPr>
    </w:p>
    <w:p w:rsidR="00261F27" w:rsidRPr="00261F27" w:rsidRDefault="00261F27" w:rsidP="00261F27">
      <w:pPr>
        <w:spacing w:after="160" w:line="259" w:lineRule="auto"/>
        <w:rPr>
          <w:rFonts w:asciiTheme="minorHAnsi" w:cstheme="minorHAnsi"/>
          <w:b/>
        </w:rPr>
      </w:pPr>
      <w:r w:rsidRPr="00261F27">
        <w:rPr>
          <w:rFonts w:asciiTheme="minorHAnsi" w:cstheme="minorHAnsi"/>
          <w:b/>
        </w:rPr>
        <w:t xml:space="preserve">Child collection </w:t>
      </w:r>
    </w:p>
    <w:p w:rsidR="00261F27" w:rsidRPr="00261F27" w:rsidRDefault="00261F27" w:rsidP="00261F27">
      <w:pPr>
        <w:spacing w:after="160" w:line="259" w:lineRule="auto"/>
        <w:rPr>
          <w:rFonts w:asciiTheme="minorHAnsi" w:cstheme="minorHAnsi"/>
        </w:rPr>
      </w:pPr>
      <w:r w:rsidRPr="00261F27">
        <w:rPr>
          <w:rFonts w:asciiTheme="minorHAnsi" w:cstheme="minorHAnsi"/>
        </w:rPr>
        <w:t>The nursery requires contact details of parents, and authorised adults who are able to collect their child (the home address and telephone number, place of work including telephone/mobile numbers).</w:t>
      </w:r>
    </w:p>
    <w:p w:rsidR="00261F27" w:rsidRPr="00261F27" w:rsidRDefault="00261F27" w:rsidP="00261F27">
      <w:pPr>
        <w:spacing w:after="160" w:line="259" w:lineRule="auto"/>
        <w:rPr>
          <w:rFonts w:asciiTheme="minorHAnsi" w:cstheme="minorHAnsi"/>
        </w:rPr>
      </w:pPr>
      <w:r w:rsidRPr="00261F27">
        <w:rPr>
          <w:rFonts w:asciiTheme="minorHAnsi" w:cstheme="minorHAnsi"/>
        </w:rPr>
        <w:t>Parents should introduce any friends and family who may collect their child to the staff and on which days they will collect their child.</w:t>
      </w:r>
    </w:p>
    <w:p w:rsidR="00261F27" w:rsidRPr="00261F27" w:rsidRDefault="00261F27" w:rsidP="00261F27">
      <w:pPr>
        <w:spacing w:after="160" w:line="259" w:lineRule="auto"/>
        <w:rPr>
          <w:rFonts w:asciiTheme="minorHAnsi" w:cstheme="minorHAnsi"/>
        </w:rPr>
      </w:pPr>
      <w:r w:rsidRPr="00261F27">
        <w:rPr>
          <w:rFonts w:asciiTheme="minorHAnsi" w:cstheme="minorHAnsi"/>
        </w:rPr>
        <w:t>If this is not possible a photograph of the person collecting should be provided, and a form will need to be completed by the parents, with an arranged password.</w:t>
      </w:r>
    </w:p>
    <w:p w:rsidR="00261F27" w:rsidRPr="00261F27" w:rsidRDefault="00261F27" w:rsidP="00261F27">
      <w:pPr>
        <w:spacing w:after="160" w:line="259" w:lineRule="auto"/>
        <w:rPr>
          <w:rFonts w:asciiTheme="minorHAnsi" w:cstheme="minorHAnsi"/>
        </w:rPr>
      </w:pPr>
      <w:r w:rsidRPr="00261F27">
        <w:rPr>
          <w:rFonts w:asciiTheme="minorHAnsi" w:cstheme="minorHAnsi"/>
        </w:rPr>
        <w:t>In an emergency, a child may need to be collected by an adult that members of staff have not met. The name, address and telephone number of the authorised person is recorded, we also require some form of identity, for example, a driving licence or an official letter addressed to them.</w:t>
      </w:r>
    </w:p>
    <w:p w:rsidR="00261F27" w:rsidRPr="00261F27" w:rsidRDefault="00261F27" w:rsidP="00261F27">
      <w:pPr>
        <w:spacing w:after="160" w:line="259" w:lineRule="auto"/>
        <w:rPr>
          <w:rFonts w:asciiTheme="minorHAnsi" w:cstheme="minorHAnsi"/>
        </w:rPr>
      </w:pPr>
      <w:r w:rsidRPr="00261F27">
        <w:rPr>
          <w:rFonts w:asciiTheme="minorHAnsi" w:cstheme="minorHAnsi"/>
        </w:rPr>
        <w:t>In the event of a child not being collected by an authorised person please refer to our Child Collection Policy</w:t>
      </w:r>
    </w:p>
    <w:p w:rsidR="00261F27" w:rsidRPr="00261F27" w:rsidRDefault="00261F27" w:rsidP="00261F27">
      <w:pPr>
        <w:tabs>
          <w:tab w:val="left" w:pos="288"/>
        </w:tabs>
        <w:spacing w:after="0" w:line="289" w:lineRule="exact"/>
        <w:textAlignment w:val="baseline"/>
        <w:rPr>
          <w:rFonts w:ascii="Arial" w:eastAsia="Arial" w:hAnsi="Arial" w:cs="Arial"/>
          <w:color w:val="000000"/>
          <w:sz w:val="24"/>
        </w:rPr>
      </w:pPr>
    </w:p>
    <w:p w:rsidR="00261F27" w:rsidRPr="00261F27" w:rsidRDefault="00261F27" w:rsidP="00261F27">
      <w:pPr>
        <w:spacing w:before="5" w:after="160" w:line="367" w:lineRule="exact"/>
        <w:jc w:val="both"/>
        <w:textAlignment w:val="baseline"/>
        <w:rPr>
          <w:rFonts w:ascii="Arial" w:eastAsia="Times New Roman" w:hAnsi="Arial" w:cs="Arial"/>
          <w:color w:val="000000"/>
          <w:spacing w:val="8"/>
          <w:sz w:val="32"/>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Default="00261F27" w:rsidP="00261F27">
      <w:pPr>
        <w:spacing w:after="160" w:line="259" w:lineRule="auto"/>
        <w:rPr>
          <w:rFonts w:asciiTheme="minorHAnsi"/>
        </w:rPr>
      </w:pPr>
    </w:p>
    <w:p w:rsidR="00606E25" w:rsidRDefault="00606E25" w:rsidP="00261F27">
      <w:pPr>
        <w:spacing w:after="160" w:line="259" w:lineRule="auto"/>
        <w:rPr>
          <w:rFonts w:asciiTheme="minorHAnsi"/>
        </w:rPr>
      </w:pPr>
    </w:p>
    <w:p w:rsidR="00606E25" w:rsidRDefault="00606E25" w:rsidP="00261F27">
      <w:pPr>
        <w:spacing w:after="160" w:line="259" w:lineRule="auto"/>
        <w:rPr>
          <w:rFonts w:asciiTheme="minorHAnsi"/>
        </w:rPr>
      </w:pPr>
    </w:p>
    <w:p w:rsidR="00606E25" w:rsidRDefault="00606E25" w:rsidP="00261F27">
      <w:pPr>
        <w:spacing w:after="160" w:line="259" w:lineRule="auto"/>
        <w:rPr>
          <w:rFonts w:asciiTheme="minorHAnsi"/>
        </w:rPr>
      </w:pPr>
    </w:p>
    <w:p w:rsidR="00606E25" w:rsidRDefault="00606E25" w:rsidP="00261F27">
      <w:pPr>
        <w:spacing w:after="160" w:line="259" w:lineRule="auto"/>
        <w:rPr>
          <w:rFonts w:asciiTheme="minorHAnsi"/>
        </w:rPr>
      </w:pPr>
    </w:p>
    <w:p w:rsidR="00606E25" w:rsidRDefault="00606E25" w:rsidP="00261F27">
      <w:pPr>
        <w:spacing w:after="160" w:line="259" w:lineRule="auto"/>
        <w:rPr>
          <w:rFonts w:asciiTheme="minorHAnsi"/>
        </w:rPr>
      </w:pPr>
    </w:p>
    <w:p w:rsidR="00606E25" w:rsidRPr="00261F27" w:rsidRDefault="00606E25"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noProof/>
          <w:lang w:eastAsia="en-GB"/>
        </w:rPr>
        <w:lastRenderedPageBreak/>
        <w:drawing>
          <wp:inline distT="0" distB="0" distL="0" distR="0" wp14:anchorId="395318DB" wp14:editId="43ED64AC">
            <wp:extent cx="834887" cy="1049778"/>
            <wp:effectExtent l="0" t="0" r="3810" b="0"/>
            <wp:docPr id="44" name="Picture 44"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amp;#39;s College Oxford Coat Of Arms.svg - Wikimedia Common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54897" cy="1074938"/>
                    </a:xfrm>
                    <a:prstGeom prst="rect">
                      <a:avLst/>
                    </a:prstGeom>
                    <a:noFill/>
                    <a:ln>
                      <a:noFill/>
                    </a:ln>
                  </pic:spPr>
                </pic:pic>
              </a:graphicData>
            </a:graphic>
          </wp:inline>
        </w:drawing>
      </w:r>
      <w:r w:rsidRPr="00261F27">
        <w:rPr>
          <w:rFonts w:asciiTheme="minorHAnsi"/>
        </w:rPr>
        <w:t>St-Anne’s college nursery – Sickness, exclusion and medication policy</w:t>
      </w:r>
    </w:p>
    <w:p w:rsidR="00261F27" w:rsidRPr="00261F27" w:rsidRDefault="00261F27" w:rsidP="00261F27">
      <w:pPr>
        <w:spacing w:after="160" w:line="259" w:lineRule="auto"/>
        <w:rPr>
          <w:rFonts w:asciiTheme="minorHAnsi"/>
        </w:rPr>
      </w:pPr>
      <w:r w:rsidRPr="00261F27">
        <w:rPr>
          <w:rFonts w:asciiTheme="minorHAnsi"/>
          <w:highlight w:val="yellow"/>
        </w:rPr>
        <w:t>Reviewed June 2021 – Kyle Biswell</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u w:val="single"/>
        </w:rPr>
      </w:pPr>
      <w:r w:rsidRPr="00261F27">
        <w:rPr>
          <w:rFonts w:asciiTheme="minorHAnsi"/>
          <w:u w:val="single"/>
        </w:rPr>
        <w:t>Sickness</w:t>
      </w:r>
    </w:p>
    <w:p w:rsidR="00261F27" w:rsidRPr="00261F27" w:rsidRDefault="00261F27" w:rsidP="00261F27">
      <w:pPr>
        <w:spacing w:after="160" w:line="259" w:lineRule="auto"/>
        <w:rPr>
          <w:rFonts w:asciiTheme="minorHAnsi"/>
        </w:rPr>
      </w:pPr>
      <w:r w:rsidRPr="00261F27">
        <w:rPr>
          <w:rFonts w:asciiTheme="minorHAnsi"/>
        </w:rPr>
        <w:t>No child should be brought into nursery if they are unwell. We will not be able to accept children who are-</w:t>
      </w:r>
    </w:p>
    <w:p w:rsidR="00261F27" w:rsidRPr="00261F27" w:rsidRDefault="00261F27" w:rsidP="004F6A8E">
      <w:pPr>
        <w:numPr>
          <w:ilvl w:val="0"/>
          <w:numId w:val="41"/>
        </w:numPr>
        <w:spacing w:after="160" w:line="259" w:lineRule="auto"/>
        <w:contextualSpacing/>
        <w:rPr>
          <w:rFonts w:asciiTheme="minorHAnsi"/>
        </w:rPr>
      </w:pPr>
      <w:r w:rsidRPr="00261F27">
        <w:rPr>
          <w:rFonts w:asciiTheme="minorHAnsi"/>
        </w:rPr>
        <w:t>Running a high temperature</w:t>
      </w:r>
    </w:p>
    <w:p w:rsidR="00261F27" w:rsidRPr="00261F27" w:rsidRDefault="00261F27" w:rsidP="004F6A8E">
      <w:pPr>
        <w:numPr>
          <w:ilvl w:val="0"/>
          <w:numId w:val="41"/>
        </w:numPr>
        <w:spacing w:after="160" w:line="259" w:lineRule="auto"/>
        <w:contextualSpacing/>
        <w:rPr>
          <w:rFonts w:asciiTheme="minorHAnsi"/>
        </w:rPr>
      </w:pPr>
      <w:r w:rsidRPr="00261F27">
        <w:rPr>
          <w:rFonts w:asciiTheme="minorHAnsi"/>
        </w:rPr>
        <w:t xml:space="preserve">Suffering from any kind of contagious disease </w:t>
      </w:r>
    </w:p>
    <w:p w:rsidR="00261F27" w:rsidRPr="00261F27" w:rsidRDefault="00261F27" w:rsidP="004F6A8E">
      <w:pPr>
        <w:numPr>
          <w:ilvl w:val="0"/>
          <w:numId w:val="41"/>
        </w:numPr>
        <w:spacing w:after="160" w:line="259" w:lineRule="auto"/>
        <w:contextualSpacing/>
        <w:rPr>
          <w:rFonts w:asciiTheme="minorHAnsi"/>
        </w:rPr>
      </w:pPr>
      <w:r w:rsidRPr="00261F27">
        <w:rPr>
          <w:rFonts w:asciiTheme="minorHAnsi"/>
        </w:rPr>
        <w:t>Suffering from sickness and diarrhoea</w:t>
      </w:r>
    </w:p>
    <w:p w:rsidR="00261F27" w:rsidRPr="00261F27" w:rsidRDefault="00261F27" w:rsidP="00261F27">
      <w:pPr>
        <w:spacing w:after="160" w:line="259" w:lineRule="auto"/>
        <w:rPr>
          <w:rFonts w:asciiTheme="minorHAnsi"/>
        </w:rPr>
      </w:pPr>
      <w:r w:rsidRPr="00261F27">
        <w:rPr>
          <w:rFonts w:asciiTheme="minorHAnsi"/>
        </w:rPr>
        <w:t>Should a child become unwell during the day the parents will be contacted as soon as possible, it may be necessary for the child to be collected as soon as possible to prevent an illness spreading through the nursery, and for the child’s wellbeing.</w:t>
      </w:r>
    </w:p>
    <w:p w:rsidR="00261F27" w:rsidRPr="00261F27" w:rsidRDefault="00261F27" w:rsidP="00261F27">
      <w:pPr>
        <w:spacing w:after="160" w:line="259" w:lineRule="auto"/>
        <w:rPr>
          <w:rFonts w:asciiTheme="minorHAnsi"/>
          <w:u w:val="single"/>
        </w:rPr>
      </w:pPr>
      <w:r w:rsidRPr="00261F27">
        <w:rPr>
          <w:rFonts w:asciiTheme="minorHAnsi"/>
          <w:u w:val="single"/>
        </w:rPr>
        <w:t xml:space="preserve">Exclusions </w:t>
      </w:r>
    </w:p>
    <w:p w:rsidR="00261F27" w:rsidRPr="00261F27" w:rsidRDefault="00261F27" w:rsidP="00261F27">
      <w:pPr>
        <w:spacing w:after="160" w:line="259" w:lineRule="auto"/>
        <w:rPr>
          <w:rFonts w:asciiTheme="minorHAnsi"/>
        </w:rPr>
      </w:pPr>
      <w:r w:rsidRPr="00261F27">
        <w:rPr>
          <w:rFonts w:asciiTheme="minorHAnsi"/>
        </w:rPr>
        <w:t xml:space="preserve">All of the exclusions the nursery deem as necessary to enforce, are based on the Public health agency guidelines - </w:t>
      </w:r>
      <w:hyperlink r:id="rId58" w:history="1">
        <w:r w:rsidRPr="00261F27">
          <w:rPr>
            <w:rFonts w:asciiTheme="minorHAnsi"/>
            <w:color w:val="0563C1" w:themeColor="hyperlink"/>
            <w:u w:val="single"/>
          </w:rPr>
          <w:t>https://www.publichealth.hscni.net/publications/guidance-infection-control-schools-and-other-childcare-settings-0</w:t>
        </w:r>
      </w:hyperlink>
      <w:r w:rsidRPr="00261F27">
        <w:rPr>
          <w:rFonts w:asciiTheme="minorHAnsi"/>
        </w:rPr>
        <w:t xml:space="preserve"> </w:t>
      </w:r>
    </w:p>
    <w:p w:rsidR="00261F27" w:rsidRPr="00261F27" w:rsidRDefault="00261F27" w:rsidP="00261F27">
      <w:pPr>
        <w:spacing w:after="160" w:line="259" w:lineRule="auto"/>
        <w:rPr>
          <w:rFonts w:asciiTheme="minorHAnsi"/>
        </w:rPr>
      </w:pPr>
      <w:r w:rsidRPr="00261F27">
        <w:rPr>
          <w:rFonts w:asciiTheme="minorHAnsi"/>
        </w:rPr>
        <w:t>The nursery recognises that for babies and children a normal temperature is 36.4c, this may vary from child to child. A high temperature is 38c or over. (As stated by the NHS)</w:t>
      </w:r>
    </w:p>
    <w:p w:rsidR="00261F27" w:rsidRPr="00261F27" w:rsidRDefault="00261F27" w:rsidP="00261F27">
      <w:pPr>
        <w:spacing w:after="160" w:line="259" w:lineRule="auto"/>
        <w:rPr>
          <w:rFonts w:asciiTheme="minorHAnsi"/>
        </w:rPr>
      </w:pPr>
      <w:r w:rsidRPr="00261F27">
        <w:rPr>
          <w:rFonts w:asciiTheme="minorHAnsi"/>
        </w:rPr>
        <w:t>If a child has a high temperature they will be sent home. The following day children are welcome to return to the nursery providing the parents have closely monitored the temperature and it is now within the normal range. The child should also feel ‘well in themselves’ and exhibit their normal behaviour.</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u w:val="single"/>
        </w:rPr>
      </w:pPr>
      <w:r w:rsidRPr="00261F27">
        <w:rPr>
          <w:rFonts w:asciiTheme="minorHAnsi"/>
          <w:u w:val="single"/>
        </w:rPr>
        <w:t>Medicines</w:t>
      </w:r>
    </w:p>
    <w:p w:rsidR="00261F27" w:rsidRPr="00261F27" w:rsidRDefault="00261F27" w:rsidP="00261F27">
      <w:pPr>
        <w:spacing w:after="160" w:line="259" w:lineRule="auto"/>
        <w:rPr>
          <w:rFonts w:asciiTheme="minorHAnsi"/>
        </w:rPr>
      </w:pPr>
      <w:r w:rsidRPr="00261F27">
        <w:rPr>
          <w:rFonts w:asciiTheme="minorHAnsi"/>
        </w:rPr>
        <w:t xml:space="preserve">Medications will only be given to children if it has been prescribed by their GP. Parents/carers must first complete a medication permission form, this will need to be signed by the parent/carer every day until the course has finished. These prescription medicines will be administered by two members of staff who will then sign the consent form to say the dose was measured, checked and then administered correctly.  </w:t>
      </w:r>
    </w:p>
    <w:p w:rsidR="00261F27" w:rsidRPr="00261F27" w:rsidRDefault="00261F27" w:rsidP="00261F27">
      <w:pPr>
        <w:spacing w:after="160" w:line="259" w:lineRule="auto"/>
        <w:rPr>
          <w:rFonts w:asciiTheme="minorHAnsi"/>
        </w:rPr>
      </w:pPr>
      <w:r w:rsidRPr="00261F27">
        <w:rPr>
          <w:rFonts w:asciiTheme="minorHAnsi"/>
        </w:rPr>
        <w:t xml:space="preserve">Paracetamol will not be given by the nursery under any circumstances. If the child is in a position where they need it then the safest place for the child is at home.  </w:t>
      </w:r>
    </w:p>
    <w:p w:rsidR="00261F27" w:rsidRPr="00261F27" w:rsidRDefault="00261F27" w:rsidP="00261F27">
      <w:pPr>
        <w:spacing w:after="160" w:line="259" w:lineRule="auto"/>
        <w:rPr>
          <w:rFonts w:asciiTheme="minorHAnsi"/>
          <w:u w:val="single"/>
        </w:rPr>
      </w:pPr>
      <w:r w:rsidRPr="00261F27">
        <w:rPr>
          <w:rFonts w:asciiTheme="minorHAnsi"/>
          <w:u w:val="single"/>
        </w:rPr>
        <w:t>Immunisations</w:t>
      </w:r>
    </w:p>
    <w:p w:rsidR="00261F27" w:rsidRPr="00261F27" w:rsidRDefault="00261F27" w:rsidP="00261F27">
      <w:pPr>
        <w:spacing w:after="160" w:line="259" w:lineRule="auto"/>
        <w:rPr>
          <w:rFonts w:asciiTheme="minorHAnsi"/>
        </w:rPr>
      </w:pPr>
      <w:r w:rsidRPr="00261F27">
        <w:rPr>
          <w:rFonts w:asciiTheme="minorHAnsi"/>
        </w:rPr>
        <w:lastRenderedPageBreak/>
        <w:t xml:space="preserve">The nursery asks that if a child has a ‘live immunisation’ such as for chicken pox, that parents let the nursery manager know in advance. There are members of staff at the nursery who have a lowered immune system and may need to be shielded from the child for up to three weeks.   </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noProof/>
          <w:lang w:eastAsia="en-GB"/>
        </w:rPr>
        <w:lastRenderedPageBreak/>
        <w:drawing>
          <wp:inline distT="0" distB="0" distL="0" distR="0" wp14:anchorId="053BEF88" wp14:editId="6760EE19">
            <wp:extent cx="844826" cy="1062275"/>
            <wp:effectExtent l="0" t="0" r="0" b="0"/>
            <wp:docPr id="45" name="Picture 45"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s College Oxford Coat Of Arms.svg - Wikimedia Common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67844" cy="1091218"/>
                    </a:xfrm>
                    <a:prstGeom prst="rect">
                      <a:avLst/>
                    </a:prstGeom>
                    <a:noFill/>
                    <a:ln>
                      <a:noFill/>
                    </a:ln>
                  </pic:spPr>
                </pic:pic>
              </a:graphicData>
            </a:graphic>
          </wp:inline>
        </w:drawing>
      </w:r>
      <w:r w:rsidRPr="00261F27">
        <w:rPr>
          <w:rFonts w:asciiTheme="minorHAnsi"/>
        </w:rPr>
        <w:t>St-Anne’s college nursery</w:t>
      </w:r>
    </w:p>
    <w:p w:rsidR="00261F27" w:rsidRPr="00261F27" w:rsidRDefault="00261F27" w:rsidP="00261F27">
      <w:pPr>
        <w:spacing w:after="160" w:line="259" w:lineRule="auto"/>
        <w:rPr>
          <w:rFonts w:asciiTheme="minorHAnsi"/>
          <w:u w:val="single"/>
        </w:rPr>
      </w:pPr>
      <w:proofErr w:type="spellStart"/>
      <w:r w:rsidRPr="00261F27">
        <w:rPr>
          <w:rFonts w:asciiTheme="minorHAnsi"/>
          <w:u w:val="single"/>
        </w:rPr>
        <w:t>Covid</w:t>
      </w:r>
      <w:proofErr w:type="spellEnd"/>
      <w:r w:rsidRPr="00261F27">
        <w:rPr>
          <w:rFonts w:asciiTheme="minorHAnsi"/>
          <w:u w:val="single"/>
        </w:rPr>
        <w:t xml:space="preserve"> 19 – System of controls (Revised)</w:t>
      </w:r>
    </w:p>
    <w:p w:rsidR="00261F27" w:rsidRPr="00261F27" w:rsidRDefault="00261F27" w:rsidP="00261F27">
      <w:pPr>
        <w:spacing w:after="160" w:line="259" w:lineRule="auto"/>
        <w:rPr>
          <w:rFonts w:asciiTheme="minorHAnsi"/>
          <w:u w:val="single"/>
        </w:rPr>
      </w:pPr>
      <w:r w:rsidRPr="00261F27">
        <w:rPr>
          <w:rFonts w:asciiTheme="minorHAnsi"/>
          <w:highlight w:val="yellow"/>
          <w:u w:val="single"/>
        </w:rPr>
        <w:t>Kyle Biswell 26 /5 /2021</w:t>
      </w:r>
    </w:p>
    <w:p w:rsidR="00261F27" w:rsidRPr="00261F27" w:rsidRDefault="00261F27" w:rsidP="00261F27">
      <w:pPr>
        <w:spacing w:after="160" w:line="259" w:lineRule="auto"/>
        <w:rPr>
          <w:rFonts w:asciiTheme="minorHAnsi"/>
          <w:u w:val="single"/>
        </w:rPr>
      </w:pPr>
    </w:p>
    <w:p w:rsidR="00261F27" w:rsidRPr="00261F27" w:rsidRDefault="00261F27" w:rsidP="00261F27">
      <w:pPr>
        <w:spacing w:after="160" w:line="259" w:lineRule="auto"/>
        <w:rPr>
          <w:rFonts w:asciiTheme="minorHAnsi"/>
        </w:rPr>
      </w:pPr>
      <w:r w:rsidRPr="00261F27">
        <w:rPr>
          <w:rFonts w:asciiTheme="minorHAnsi"/>
        </w:rPr>
        <w:t>This document is based on the guideline set out by the department for education. (</w:t>
      </w:r>
      <w:proofErr w:type="spellStart"/>
      <w:r w:rsidRPr="00261F27">
        <w:rPr>
          <w:rFonts w:asciiTheme="minorHAnsi"/>
        </w:rPr>
        <w:t>DfE</w:t>
      </w:r>
      <w:proofErr w:type="spellEnd"/>
      <w:r w:rsidRPr="00261F27">
        <w:rPr>
          <w:rFonts w:asciiTheme="minorHAnsi"/>
        </w:rPr>
        <w:t>)</w:t>
      </w:r>
    </w:p>
    <w:p w:rsidR="00261F27" w:rsidRPr="00261F27" w:rsidRDefault="00261F27" w:rsidP="00261F27">
      <w:pPr>
        <w:spacing w:after="160" w:line="259" w:lineRule="auto"/>
        <w:rPr>
          <w:rFonts w:asciiTheme="minorHAnsi"/>
        </w:rPr>
      </w:pPr>
      <w:r w:rsidRPr="00261F27">
        <w:rPr>
          <w:rFonts w:asciiTheme="minorHAnsi"/>
        </w:rPr>
        <w:t xml:space="preserve">We continue to be in a very fortunate position mostly due to our size and location where we can continue to deliver the children a balanced and interesting curriculum indoors and outdoors. We can manage social distancing and </w:t>
      </w:r>
      <w:proofErr w:type="spellStart"/>
      <w:r w:rsidRPr="00261F27">
        <w:rPr>
          <w:rFonts w:asciiTheme="minorHAnsi"/>
        </w:rPr>
        <w:t>covid</w:t>
      </w:r>
      <w:proofErr w:type="spellEnd"/>
      <w:r w:rsidRPr="00261F27">
        <w:rPr>
          <w:rFonts w:asciiTheme="minorHAnsi"/>
        </w:rPr>
        <w:t xml:space="preserve"> precaution measures without making massive changes that might affect the children’s lifestyle and wellbeing. The staff would like to thank all parents for your continuing patience and words of support. </w:t>
      </w:r>
    </w:p>
    <w:p w:rsidR="00261F27" w:rsidRPr="00261F27" w:rsidRDefault="00261F27" w:rsidP="00261F27">
      <w:pPr>
        <w:spacing w:after="160" w:line="259" w:lineRule="auto"/>
        <w:rPr>
          <w:rFonts w:asciiTheme="minorHAnsi"/>
        </w:rPr>
      </w:pPr>
      <w:r w:rsidRPr="00261F27">
        <w:rPr>
          <w:rFonts w:asciiTheme="minorHAnsi"/>
        </w:rPr>
        <w:t xml:space="preserve">We still recognise the symptoms of </w:t>
      </w:r>
      <w:proofErr w:type="spellStart"/>
      <w:r w:rsidRPr="00261F27">
        <w:rPr>
          <w:rFonts w:asciiTheme="minorHAnsi"/>
        </w:rPr>
        <w:t>Covid</w:t>
      </w:r>
      <w:proofErr w:type="spellEnd"/>
      <w:r w:rsidRPr="00261F27">
        <w:rPr>
          <w:rFonts w:asciiTheme="minorHAnsi"/>
        </w:rPr>
        <w:t>- 19 as:</w:t>
      </w:r>
    </w:p>
    <w:p w:rsidR="00261F27" w:rsidRPr="00261F27" w:rsidRDefault="00261F27" w:rsidP="00261F27">
      <w:pPr>
        <w:numPr>
          <w:ilvl w:val="0"/>
          <w:numId w:val="25"/>
        </w:numPr>
        <w:spacing w:after="160" w:line="259" w:lineRule="auto"/>
        <w:contextualSpacing/>
        <w:rPr>
          <w:rFonts w:asciiTheme="minorHAnsi"/>
        </w:rPr>
      </w:pPr>
      <w:r w:rsidRPr="00261F27">
        <w:rPr>
          <w:rFonts w:asciiTheme="minorHAnsi"/>
        </w:rPr>
        <w:t xml:space="preserve">A high temperature. </w:t>
      </w:r>
    </w:p>
    <w:p w:rsidR="00261F27" w:rsidRPr="00261F27" w:rsidRDefault="00261F27" w:rsidP="00261F27">
      <w:pPr>
        <w:numPr>
          <w:ilvl w:val="0"/>
          <w:numId w:val="25"/>
        </w:numPr>
        <w:spacing w:after="160" w:line="259" w:lineRule="auto"/>
        <w:contextualSpacing/>
        <w:rPr>
          <w:rFonts w:asciiTheme="minorHAnsi"/>
        </w:rPr>
      </w:pPr>
      <w:r w:rsidRPr="00261F27">
        <w:rPr>
          <w:rFonts w:asciiTheme="minorHAnsi"/>
        </w:rPr>
        <w:t>A new continuous cough.</w:t>
      </w:r>
    </w:p>
    <w:p w:rsidR="00261F27" w:rsidRPr="00261F27" w:rsidRDefault="00261F27" w:rsidP="00261F27">
      <w:pPr>
        <w:numPr>
          <w:ilvl w:val="0"/>
          <w:numId w:val="25"/>
        </w:numPr>
        <w:spacing w:after="160" w:line="259" w:lineRule="auto"/>
        <w:contextualSpacing/>
        <w:rPr>
          <w:rFonts w:asciiTheme="minorHAnsi"/>
        </w:rPr>
      </w:pPr>
      <w:r w:rsidRPr="00261F27">
        <w:rPr>
          <w:rFonts w:asciiTheme="minorHAnsi"/>
        </w:rPr>
        <w:t>Loss of or change to taste or smell.</w:t>
      </w:r>
    </w:p>
    <w:p w:rsidR="00261F27" w:rsidRPr="00261F27" w:rsidRDefault="00261F27" w:rsidP="00261F27">
      <w:pPr>
        <w:spacing w:after="160" w:line="259" w:lineRule="auto"/>
        <w:rPr>
          <w:rFonts w:asciiTheme="minorHAnsi"/>
          <w:u w:val="single"/>
        </w:rPr>
      </w:pPr>
      <w:r w:rsidRPr="00261F27">
        <w:rPr>
          <w:rFonts w:asciiTheme="minorHAnsi"/>
          <w:u w:val="single"/>
        </w:rPr>
        <w:t>Parent’s role</w:t>
      </w:r>
    </w:p>
    <w:p w:rsidR="00261F27" w:rsidRPr="00261F27" w:rsidRDefault="00261F27" w:rsidP="00261F27">
      <w:pPr>
        <w:numPr>
          <w:ilvl w:val="0"/>
          <w:numId w:val="22"/>
        </w:numPr>
        <w:spacing w:after="160" w:line="259" w:lineRule="auto"/>
        <w:contextualSpacing/>
        <w:rPr>
          <w:rFonts w:asciiTheme="minorHAnsi"/>
        </w:rPr>
      </w:pPr>
      <w:r w:rsidRPr="00261F27">
        <w:rPr>
          <w:rFonts w:asciiTheme="minorHAnsi"/>
        </w:rPr>
        <w:t>We continue to ask that parents/carers do not enter the building at either drop off or pick up time.</w:t>
      </w:r>
    </w:p>
    <w:p w:rsidR="00261F27" w:rsidRPr="00261F27" w:rsidRDefault="00261F27" w:rsidP="00261F27">
      <w:pPr>
        <w:numPr>
          <w:ilvl w:val="0"/>
          <w:numId w:val="22"/>
        </w:numPr>
        <w:spacing w:after="160" w:line="259" w:lineRule="auto"/>
        <w:contextualSpacing/>
        <w:rPr>
          <w:rFonts w:asciiTheme="minorHAnsi"/>
        </w:rPr>
      </w:pPr>
      <w:r w:rsidRPr="00261F27">
        <w:rPr>
          <w:rFonts w:asciiTheme="minorHAnsi"/>
        </w:rPr>
        <w:t>We ask that parents and carers wear a face covering when dropping off and collecting children.</w:t>
      </w:r>
    </w:p>
    <w:p w:rsidR="00261F27" w:rsidRPr="00261F27" w:rsidRDefault="00261F27" w:rsidP="00261F27">
      <w:pPr>
        <w:numPr>
          <w:ilvl w:val="0"/>
          <w:numId w:val="22"/>
        </w:numPr>
        <w:spacing w:after="160" w:line="259" w:lineRule="auto"/>
        <w:contextualSpacing/>
        <w:rPr>
          <w:rFonts w:asciiTheme="minorHAnsi"/>
        </w:rPr>
      </w:pPr>
      <w:r w:rsidRPr="00261F27">
        <w:rPr>
          <w:rFonts w:asciiTheme="minorHAnsi"/>
        </w:rPr>
        <w:t>Masks are offered at the front of the building in case a parent has forgotten to bring one with them.</w:t>
      </w:r>
    </w:p>
    <w:p w:rsidR="00261F27" w:rsidRPr="00261F27" w:rsidRDefault="00261F27" w:rsidP="00261F27">
      <w:pPr>
        <w:spacing w:after="160" w:line="259" w:lineRule="auto"/>
        <w:rPr>
          <w:rFonts w:asciiTheme="minorHAnsi"/>
          <w:u w:val="single"/>
        </w:rPr>
      </w:pPr>
      <w:r w:rsidRPr="00261F27">
        <w:rPr>
          <w:rFonts w:asciiTheme="minorHAnsi"/>
          <w:u w:val="single"/>
        </w:rPr>
        <w:t>Visitors</w:t>
      </w:r>
    </w:p>
    <w:p w:rsidR="00261F27" w:rsidRPr="00261F27" w:rsidRDefault="00261F27" w:rsidP="00261F27">
      <w:pPr>
        <w:numPr>
          <w:ilvl w:val="0"/>
          <w:numId w:val="20"/>
        </w:numPr>
        <w:spacing w:after="160" w:line="259" w:lineRule="auto"/>
        <w:contextualSpacing/>
        <w:rPr>
          <w:rFonts w:asciiTheme="minorHAnsi"/>
        </w:rPr>
      </w:pPr>
      <w:r w:rsidRPr="00261F27">
        <w:rPr>
          <w:rFonts w:asciiTheme="minorHAnsi"/>
        </w:rPr>
        <w:t>The nursey will only welcome essential visitors i.e. College maintenance staff and gardeners, and new parents settling in new children. As much time as possible will be spent outside during essential visits such as these.</w:t>
      </w:r>
    </w:p>
    <w:p w:rsidR="00261F27" w:rsidRPr="00261F27" w:rsidRDefault="00261F27" w:rsidP="00261F27">
      <w:pPr>
        <w:numPr>
          <w:ilvl w:val="0"/>
          <w:numId w:val="20"/>
        </w:numPr>
        <w:spacing w:after="160" w:line="259" w:lineRule="auto"/>
        <w:contextualSpacing/>
        <w:rPr>
          <w:rFonts w:asciiTheme="minorHAnsi"/>
          <w:u w:val="single"/>
        </w:rPr>
      </w:pPr>
      <w:r w:rsidRPr="00261F27">
        <w:rPr>
          <w:rFonts w:asciiTheme="minorHAnsi"/>
        </w:rPr>
        <w:t>All parent and essential visitors to the nursery will be required to wear a suitable face covering.</w:t>
      </w:r>
    </w:p>
    <w:p w:rsidR="00261F27" w:rsidRPr="00261F27" w:rsidRDefault="00261F27" w:rsidP="00261F27">
      <w:pPr>
        <w:spacing w:after="160" w:line="259" w:lineRule="auto"/>
        <w:rPr>
          <w:rFonts w:asciiTheme="minorHAnsi"/>
          <w:u w:val="single"/>
        </w:rPr>
      </w:pPr>
      <w:r w:rsidRPr="00261F27">
        <w:rPr>
          <w:rFonts w:asciiTheme="minorHAnsi"/>
          <w:u w:val="single"/>
        </w:rPr>
        <w:t>Ventilation</w:t>
      </w:r>
    </w:p>
    <w:p w:rsidR="00261F27" w:rsidRPr="00261F27" w:rsidRDefault="00261F27" w:rsidP="00261F27">
      <w:pPr>
        <w:numPr>
          <w:ilvl w:val="0"/>
          <w:numId w:val="21"/>
        </w:numPr>
        <w:spacing w:after="160" w:line="259" w:lineRule="auto"/>
        <w:contextualSpacing/>
        <w:rPr>
          <w:rFonts w:asciiTheme="minorHAnsi"/>
        </w:rPr>
      </w:pPr>
      <w:r w:rsidRPr="00261F27">
        <w:rPr>
          <w:rFonts w:asciiTheme="minorHAnsi"/>
        </w:rPr>
        <w:t xml:space="preserve">We recognise that </w:t>
      </w:r>
      <w:proofErr w:type="spellStart"/>
      <w:r w:rsidRPr="00261F27">
        <w:rPr>
          <w:rFonts w:asciiTheme="minorHAnsi"/>
        </w:rPr>
        <w:t>Covid</w:t>
      </w:r>
      <w:proofErr w:type="spellEnd"/>
      <w:r w:rsidRPr="00261F27">
        <w:rPr>
          <w:rFonts w:asciiTheme="minorHAnsi"/>
        </w:rPr>
        <w:t xml:space="preserve"> 19 is an air born virus and the flow of fresh air will help to blow harmful particles away. We have a free flow system in place so the children can choose to play indoors or out. We have policies in place already to make sure that children can access the outdoors in all weathers. So the flow of fresh air is always good. On the rare occasion the door is closed there are small windows down the length of the building that can be opened.</w:t>
      </w:r>
    </w:p>
    <w:p w:rsidR="00261F27" w:rsidRPr="00261F27" w:rsidRDefault="00261F27" w:rsidP="00261F27">
      <w:pPr>
        <w:spacing w:after="160" w:line="259" w:lineRule="auto"/>
        <w:rPr>
          <w:rFonts w:asciiTheme="minorHAnsi"/>
          <w:u w:val="single"/>
        </w:rPr>
      </w:pPr>
      <w:r w:rsidRPr="00261F27">
        <w:rPr>
          <w:rFonts w:asciiTheme="minorHAnsi"/>
          <w:u w:val="single"/>
        </w:rPr>
        <w:t xml:space="preserve"> Hand washing</w:t>
      </w:r>
    </w:p>
    <w:p w:rsidR="00261F27" w:rsidRPr="00261F27" w:rsidRDefault="00261F27" w:rsidP="00261F27">
      <w:pPr>
        <w:numPr>
          <w:ilvl w:val="0"/>
          <w:numId w:val="19"/>
        </w:numPr>
        <w:tabs>
          <w:tab w:val="left" w:pos="360"/>
        </w:tabs>
        <w:spacing w:after="160" w:line="259" w:lineRule="auto"/>
        <w:contextualSpacing/>
        <w:rPr>
          <w:rFonts w:asciiTheme="minorHAnsi"/>
        </w:rPr>
      </w:pPr>
      <w:r w:rsidRPr="00261F27">
        <w:rPr>
          <w:rFonts w:asciiTheme="minorHAnsi"/>
        </w:rPr>
        <w:t xml:space="preserve">All staff are encouraged to promote regular handwashing with anti-bacterial soap. There has been a handwashing station introduced to the garden so hand washing can be even more </w:t>
      </w:r>
      <w:r w:rsidRPr="00261F27">
        <w:rPr>
          <w:rFonts w:asciiTheme="minorHAnsi"/>
        </w:rPr>
        <w:lastRenderedPageBreak/>
        <w:t>regular.  Children are not actively encouraged to use hand sanitiser as this can be harsh on their hands/skin, but will be allowed to use it if they ask.</w:t>
      </w:r>
    </w:p>
    <w:p w:rsidR="00261F27" w:rsidRPr="00261F27" w:rsidRDefault="00261F27" w:rsidP="00261F27">
      <w:pPr>
        <w:numPr>
          <w:ilvl w:val="0"/>
          <w:numId w:val="19"/>
        </w:numPr>
        <w:tabs>
          <w:tab w:val="left" w:pos="360"/>
        </w:tabs>
        <w:spacing w:after="160" w:line="259" w:lineRule="auto"/>
        <w:contextualSpacing/>
        <w:rPr>
          <w:rFonts w:asciiTheme="minorHAnsi"/>
        </w:rPr>
      </w:pPr>
      <w:r w:rsidRPr="00261F27">
        <w:rPr>
          <w:rFonts w:asciiTheme="minorHAnsi"/>
        </w:rPr>
        <w:t>We are promoting the catch it, bin it, kill it approach. Tissues are readily available throughout the nursery, these are placed next to suitable bins to dispose of waste.  Staff are doing a good job of modelling how to catch a sneeze or a cough in the elbow and we would encourage parents to do the same. If a member of staff helps a child to clean their nose or mouth they are expected to use hand sanitiser after they have “binned it”</w:t>
      </w:r>
    </w:p>
    <w:p w:rsidR="00261F27" w:rsidRPr="00261F27" w:rsidRDefault="00261F27" w:rsidP="00261F27">
      <w:pPr>
        <w:numPr>
          <w:ilvl w:val="0"/>
          <w:numId w:val="19"/>
        </w:numPr>
        <w:tabs>
          <w:tab w:val="left" w:pos="360"/>
        </w:tabs>
        <w:spacing w:after="160" w:line="259" w:lineRule="auto"/>
        <w:contextualSpacing/>
        <w:rPr>
          <w:rFonts w:asciiTheme="minorHAnsi"/>
        </w:rPr>
      </w:pPr>
      <w:r w:rsidRPr="00261F27">
        <w:rPr>
          <w:rFonts w:asciiTheme="minorHAnsi"/>
        </w:rPr>
        <w:t>Hand sanitiser has been put outside the front door for parents to use as they see fit.</w:t>
      </w:r>
    </w:p>
    <w:p w:rsidR="00261F27" w:rsidRPr="00261F27" w:rsidRDefault="00261F27" w:rsidP="00261F27">
      <w:pPr>
        <w:numPr>
          <w:ilvl w:val="0"/>
          <w:numId w:val="19"/>
        </w:numPr>
        <w:tabs>
          <w:tab w:val="left" w:pos="360"/>
        </w:tabs>
        <w:spacing w:after="160" w:line="259" w:lineRule="auto"/>
        <w:contextualSpacing/>
        <w:rPr>
          <w:rFonts w:asciiTheme="minorHAnsi"/>
        </w:rPr>
      </w:pPr>
      <w:r w:rsidRPr="00261F27">
        <w:rPr>
          <w:rFonts w:asciiTheme="minorHAnsi"/>
        </w:rPr>
        <w:t xml:space="preserve">Malleable materials such as mud, clay and dough are offered to the children during the day we combat the risk of any transmission through these malleable materials with our strong handwashing routine. </w:t>
      </w:r>
    </w:p>
    <w:p w:rsidR="00261F27" w:rsidRPr="00261F27" w:rsidRDefault="00261F27" w:rsidP="00261F27">
      <w:pPr>
        <w:spacing w:after="160" w:line="259" w:lineRule="auto"/>
        <w:rPr>
          <w:rFonts w:asciiTheme="minorHAnsi"/>
          <w:u w:val="single"/>
        </w:rPr>
      </w:pPr>
      <w:r w:rsidRPr="00261F27">
        <w:rPr>
          <w:rFonts w:asciiTheme="minorHAnsi"/>
          <w:u w:val="single"/>
        </w:rPr>
        <w:t xml:space="preserve">Enhanced cleaning   </w:t>
      </w:r>
    </w:p>
    <w:p w:rsidR="00261F27" w:rsidRPr="00261F27" w:rsidRDefault="00261F27" w:rsidP="00261F27">
      <w:pPr>
        <w:numPr>
          <w:ilvl w:val="0"/>
          <w:numId w:val="23"/>
        </w:numPr>
        <w:spacing w:after="160" w:line="259" w:lineRule="auto"/>
        <w:contextualSpacing/>
        <w:rPr>
          <w:rFonts w:asciiTheme="minorHAnsi"/>
        </w:rPr>
      </w:pPr>
      <w:r w:rsidRPr="00261F27">
        <w:rPr>
          <w:rFonts w:asciiTheme="minorHAnsi"/>
        </w:rPr>
        <w:t>We continue to follow an intense cleaning routine during the day. This stretches from cleaning taps and toilet facilities with a suitable anti-bacterial cleaner to wiping over light switches and door handles</w:t>
      </w:r>
    </w:p>
    <w:p w:rsidR="00261F27" w:rsidRPr="00261F27" w:rsidRDefault="00261F27" w:rsidP="00261F27">
      <w:pPr>
        <w:numPr>
          <w:ilvl w:val="0"/>
          <w:numId w:val="23"/>
        </w:numPr>
        <w:spacing w:after="160" w:line="259" w:lineRule="auto"/>
        <w:contextualSpacing/>
        <w:rPr>
          <w:rFonts w:asciiTheme="minorHAnsi"/>
        </w:rPr>
      </w:pPr>
      <w:r w:rsidRPr="00261F27">
        <w:rPr>
          <w:rFonts w:asciiTheme="minorHAnsi"/>
        </w:rPr>
        <w:t>Appliances like the fridge and microwave are often cleaned deeply on a daily basis, with hard surfaces, especially food preparation areas being wiped down as a matter of routine.</w:t>
      </w:r>
    </w:p>
    <w:p w:rsidR="00261F27" w:rsidRPr="00261F27" w:rsidRDefault="00261F27" w:rsidP="00261F27">
      <w:pPr>
        <w:numPr>
          <w:ilvl w:val="0"/>
          <w:numId w:val="23"/>
        </w:numPr>
        <w:spacing w:after="160" w:line="259" w:lineRule="auto"/>
        <w:contextualSpacing/>
        <w:rPr>
          <w:rFonts w:asciiTheme="minorHAnsi"/>
        </w:rPr>
      </w:pPr>
      <w:r w:rsidRPr="00261F27">
        <w:rPr>
          <w:rFonts w:asciiTheme="minorHAnsi"/>
        </w:rPr>
        <w:t>A college cleaner does a brilliant job every morning mopping hard floors and hoovering carpets. They will also give the toilet facilities a deep clean. Toilet facilities will also be cleaned regularly during the day to maintain a good standard of hygiene.</w:t>
      </w:r>
    </w:p>
    <w:p w:rsidR="00261F27" w:rsidRPr="00261F27" w:rsidRDefault="00261F27" w:rsidP="00261F27">
      <w:pPr>
        <w:numPr>
          <w:ilvl w:val="0"/>
          <w:numId w:val="23"/>
        </w:numPr>
        <w:spacing w:after="160" w:line="259" w:lineRule="auto"/>
        <w:contextualSpacing/>
        <w:rPr>
          <w:rFonts w:asciiTheme="minorHAnsi"/>
        </w:rPr>
      </w:pPr>
      <w:r w:rsidRPr="00261F27">
        <w:rPr>
          <w:rFonts w:asciiTheme="minorHAnsi"/>
        </w:rPr>
        <w:t>Toys and equipment used frequently by the children are cleaned with antibacterial spray, plastic construction toys can also be put into the dishwasher to be cleaned.</w:t>
      </w:r>
    </w:p>
    <w:p w:rsidR="00261F27" w:rsidRPr="00261F27" w:rsidRDefault="00261F27" w:rsidP="00261F27">
      <w:pPr>
        <w:numPr>
          <w:ilvl w:val="0"/>
          <w:numId w:val="23"/>
        </w:numPr>
        <w:spacing w:after="160" w:line="259" w:lineRule="auto"/>
        <w:contextualSpacing/>
        <w:rPr>
          <w:rFonts w:asciiTheme="minorHAnsi"/>
        </w:rPr>
      </w:pPr>
      <w:r w:rsidRPr="00261F27">
        <w:rPr>
          <w:rFonts w:asciiTheme="minorHAnsi"/>
        </w:rPr>
        <w:t xml:space="preserve">Disposable paper towels are now used throughout the nursery for every cleaning job. </w:t>
      </w:r>
    </w:p>
    <w:p w:rsidR="00261F27" w:rsidRPr="00261F27" w:rsidRDefault="00261F27" w:rsidP="00261F27">
      <w:pPr>
        <w:numPr>
          <w:ilvl w:val="0"/>
          <w:numId w:val="23"/>
        </w:numPr>
        <w:spacing w:after="160" w:line="259" w:lineRule="auto"/>
        <w:contextualSpacing/>
        <w:rPr>
          <w:rFonts w:asciiTheme="minorHAnsi"/>
        </w:rPr>
      </w:pPr>
      <w:r w:rsidRPr="00261F27">
        <w:rPr>
          <w:rFonts w:asciiTheme="minorHAnsi"/>
        </w:rPr>
        <w:t>The college has also put into place a ‘Fogging’ procedure. This takes place once a week (not during nursery times) and involves a disinfectant mist being sprayed though the building to sanitise everything within.</w:t>
      </w:r>
    </w:p>
    <w:p w:rsidR="00261F27" w:rsidRPr="00261F27" w:rsidRDefault="00261F27" w:rsidP="00261F27">
      <w:pPr>
        <w:spacing w:after="160" w:line="259" w:lineRule="auto"/>
        <w:rPr>
          <w:rFonts w:asciiTheme="minorHAnsi"/>
          <w:u w:val="single"/>
        </w:rPr>
      </w:pPr>
      <w:r w:rsidRPr="00261F27">
        <w:rPr>
          <w:rFonts w:asciiTheme="minorHAnsi"/>
          <w:u w:val="single"/>
        </w:rPr>
        <w:t>Personal protective equipment (PPE)</w:t>
      </w:r>
    </w:p>
    <w:p w:rsidR="00261F27" w:rsidRPr="00261F27" w:rsidRDefault="00261F27" w:rsidP="00261F27">
      <w:pPr>
        <w:spacing w:after="160" w:line="259" w:lineRule="auto"/>
        <w:rPr>
          <w:rFonts w:asciiTheme="minorHAnsi"/>
        </w:rPr>
      </w:pPr>
      <w:r w:rsidRPr="00261F27">
        <w:rPr>
          <w:rFonts w:asciiTheme="minorHAnsi"/>
        </w:rPr>
        <w:t>PPE used in the nursery is not much different to pre-</w:t>
      </w:r>
      <w:proofErr w:type="spellStart"/>
      <w:r w:rsidRPr="00261F27">
        <w:rPr>
          <w:rFonts w:asciiTheme="minorHAnsi"/>
        </w:rPr>
        <w:t>Covid</w:t>
      </w:r>
      <w:proofErr w:type="spellEnd"/>
      <w:r w:rsidRPr="00261F27">
        <w:rPr>
          <w:rFonts w:asciiTheme="minorHAnsi"/>
        </w:rPr>
        <w:t xml:space="preserve"> times. </w:t>
      </w:r>
    </w:p>
    <w:p w:rsidR="00261F27" w:rsidRPr="00261F27" w:rsidRDefault="00261F27" w:rsidP="00261F27">
      <w:pPr>
        <w:spacing w:after="160" w:line="259" w:lineRule="auto"/>
        <w:rPr>
          <w:rFonts w:asciiTheme="minorHAnsi"/>
        </w:rPr>
      </w:pPr>
      <w:r w:rsidRPr="00261F27">
        <w:rPr>
          <w:rFonts w:asciiTheme="minorHAnsi"/>
        </w:rPr>
        <w:t>Food preparation-</w:t>
      </w:r>
    </w:p>
    <w:p w:rsidR="00261F27" w:rsidRPr="00261F27" w:rsidRDefault="00261F27" w:rsidP="00261F27">
      <w:pPr>
        <w:numPr>
          <w:ilvl w:val="0"/>
          <w:numId w:val="24"/>
        </w:numPr>
        <w:spacing w:after="160" w:line="259" w:lineRule="auto"/>
        <w:contextualSpacing/>
        <w:rPr>
          <w:rFonts w:asciiTheme="minorHAnsi"/>
        </w:rPr>
      </w:pPr>
      <w:r w:rsidRPr="00261F27">
        <w:rPr>
          <w:rFonts w:asciiTheme="minorHAnsi"/>
        </w:rPr>
        <w:t xml:space="preserve">Disposable aprons are used for food preparation </w:t>
      </w:r>
    </w:p>
    <w:p w:rsidR="00261F27" w:rsidRPr="00261F27" w:rsidRDefault="00261F27" w:rsidP="00261F27">
      <w:pPr>
        <w:spacing w:after="160" w:line="259" w:lineRule="auto"/>
        <w:rPr>
          <w:rFonts w:asciiTheme="minorHAnsi"/>
        </w:rPr>
      </w:pPr>
      <w:r w:rsidRPr="00261F27">
        <w:rPr>
          <w:rFonts w:asciiTheme="minorHAnsi"/>
        </w:rPr>
        <w:t>Toileting and nappy changing-</w:t>
      </w:r>
    </w:p>
    <w:p w:rsidR="00261F27" w:rsidRPr="00261F27" w:rsidRDefault="00261F27" w:rsidP="00261F27">
      <w:pPr>
        <w:numPr>
          <w:ilvl w:val="0"/>
          <w:numId w:val="24"/>
        </w:numPr>
        <w:spacing w:after="160" w:line="259" w:lineRule="auto"/>
        <w:contextualSpacing/>
        <w:rPr>
          <w:rFonts w:asciiTheme="minorHAnsi"/>
        </w:rPr>
      </w:pPr>
      <w:r w:rsidRPr="00261F27">
        <w:rPr>
          <w:rFonts w:asciiTheme="minorHAnsi"/>
        </w:rPr>
        <w:t>A new disposable apron is worn for each nappy change</w:t>
      </w:r>
    </w:p>
    <w:p w:rsidR="00261F27" w:rsidRPr="00261F27" w:rsidRDefault="00261F27" w:rsidP="00261F27">
      <w:pPr>
        <w:numPr>
          <w:ilvl w:val="0"/>
          <w:numId w:val="24"/>
        </w:numPr>
        <w:spacing w:after="160" w:line="259" w:lineRule="auto"/>
        <w:contextualSpacing/>
        <w:rPr>
          <w:rFonts w:asciiTheme="minorHAnsi"/>
        </w:rPr>
      </w:pPr>
      <w:r w:rsidRPr="00261F27">
        <w:rPr>
          <w:rFonts w:asciiTheme="minorHAnsi"/>
        </w:rPr>
        <w:t>A new pair of gloves is worn for each nappy change (One pair of gloves per child)</w:t>
      </w:r>
    </w:p>
    <w:p w:rsidR="00261F27" w:rsidRPr="00261F27" w:rsidRDefault="00261F27" w:rsidP="00261F27">
      <w:pPr>
        <w:numPr>
          <w:ilvl w:val="0"/>
          <w:numId w:val="24"/>
        </w:numPr>
        <w:spacing w:after="160" w:line="259" w:lineRule="auto"/>
        <w:contextualSpacing/>
        <w:rPr>
          <w:rFonts w:asciiTheme="minorHAnsi"/>
        </w:rPr>
      </w:pPr>
      <w:r w:rsidRPr="00261F27">
        <w:rPr>
          <w:rFonts w:asciiTheme="minorHAnsi"/>
        </w:rPr>
        <w:t>The nappy changing mat is cleaned with anti-bacterial spray after every use.</w:t>
      </w:r>
    </w:p>
    <w:p w:rsidR="00261F27" w:rsidRPr="00261F27" w:rsidRDefault="00261F27" w:rsidP="00261F27">
      <w:pPr>
        <w:spacing w:after="160" w:line="259" w:lineRule="auto"/>
        <w:rPr>
          <w:rFonts w:asciiTheme="minorHAnsi"/>
          <w:u w:val="single"/>
        </w:rPr>
      </w:pPr>
      <w:r w:rsidRPr="00261F27">
        <w:rPr>
          <w:rFonts w:asciiTheme="minorHAnsi"/>
          <w:u w:val="single"/>
        </w:rPr>
        <w:t>Testing</w:t>
      </w:r>
    </w:p>
    <w:p w:rsidR="00261F27" w:rsidRPr="00261F27" w:rsidRDefault="00261F27" w:rsidP="00261F27">
      <w:pPr>
        <w:numPr>
          <w:ilvl w:val="0"/>
          <w:numId w:val="26"/>
        </w:numPr>
        <w:spacing w:after="160" w:line="259" w:lineRule="auto"/>
        <w:contextualSpacing/>
        <w:rPr>
          <w:rFonts w:asciiTheme="minorHAnsi"/>
        </w:rPr>
      </w:pPr>
      <w:r w:rsidRPr="00261F27">
        <w:rPr>
          <w:rFonts w:asciiTheme="minorHAnsi"/>
        </w:rPr>
        <w:t xml:space="preserve">Parent/ carers showing symptoms of </w:t>
      </w:r>
      <w:proofErr w:type="spellStart"/>
      <w:r w:rsidRPr="00261F27">
        <w:rPr>
          <w:rFonts w:asciiTheme="minorHAnsi"/>
        </w:rPr>
        <w:t>Covid</w:t>
      </w:r>
      <w:proofErr w:type="spellEnd"/>
      <w:r w:rsidRPr="00261F27">
        <w:rPr>
          <w:rFonts w:asciiTheme="minorHAnsi"/>
        </w:rPr>
        <w:t xml:space="preserve"> – 19 are asked to book a test immediately and not return to the setting until they have either a negative test result or have followed government guidelines on self-isolating following a positive test result. Staff showing symptoms will be asked to let the college know as soon as possible or if they are already at work they will be sent home. Staff will then be expected to follow the same guidelines as described above.</w:t>
      </w:r>
    </w:p>
    <w:p w:rsidR="00261F27" w:rsidRPr="00261F27" w:rsidRDefault="00261F27" w:rsidP="00261F27">
      <w:pPr>
        <w:numPr>
          <w:ilvl w:val="0"/>
          <w:numId w:val="26"/>
        </w:numPr>
        <w:spacing w:after="160" w:line="259" w:lineRule="auto"/>
        <w:contextualSpacing/>
        <w:rPr>
          <w:rFonts w:asciiTheme="minorHAnsi"/>
        </w:rPr>
      </w:pPr>
      <w:r w:rsidRPr="00261F27">
        <w:rPr>
          <w:rFonts w:asciiTheme="minorHAnsi"/>
        </w:rPr>
        <w:t xml:space="preserve">Children showing </w:t>
      </w:r>
      <w:proofErr w:type="spellStart"/>
      <w:r w:rsidRPr="00261F27">
        <w:rPr>
          <w:rFonts w:asciiTheme="minorHAnsi"/>
        </w:rPr>
        <w:t>covid</w:t>
      </w:r>
      <w:proofErr w:type="spellEnd"/>
      <w:r w:rsidRPr="00261F27">
        <w:rPr>
          <w:rFonts w:asciiTheme="minorHAnsi"/>
        </w:rPr>
        <w:t xml:space="preserve"> – 19 symptoms will be sent home as soon as possible. While we are waiting for parents to arrive we will go through the following steps:</w:t>
      </w:r>
    </w:p>
    <w:p w:rsidR="00261F27" w:rsidRPr="00261F27" w:rsidRDefault="00261F27" w:rsidP="00261F27">
      <w:pPr>
        <w:numPr>
          <w:ilvl w:val="0"/>
          <w:numId w:val="27"/>
        </w:numPr>
        <w:spacing w:after="160" w:line="259" w:lineRule="auto"/>
        <w:contextualSpacing/>
        <w:rPr>
          <w:rFonts w:asciiTheme="minorHAnsi"/>
        </w:rPr>
      </w:pPr>
      <w:r w:rsidRPr="00261F27">
        <w:rPr>
          <w:rFonts w:asciiTheme="minorHAnsi"/>
        </w:rPr>
        <w:t>Isolate the child who is showing symptoms with their key person.</w:t>
      </w:r>
    </w:p>
    <w:p w:rsidR="00261F27" w:rsidRPr="00261F27" w:rsidRDefault="00261F27" w:rsidP="00261F27">
      <w:pPr>
        <w:numPr>
          <w:ilvl w:val="0"/>
          <w:numId w:val="27"/>
        </w:numPr>
        <w:spacing w:after="160" w:line="259" w:lineRule="auto"/>
        <w:contextualSpacing/>
        <w:rPr>
          <w:rFonts w:asciiTheme="minorHAnsi"/>
        </w:rPr>
      </w:pPr>
      <w:r w:rsidRPr="00261F27">
        <w:rPr>
          <w:rFonts w:asciiTheme="minorHAnsi"/>
        </w:rPr>
        <w:lastRenderedPageBreak/>
        <w:t>The key person will wear a disposable apron and a face covering.</w:t>
      </w:r>
    </w:p>
    <w:p w:rsidR="00261F27" w:rsidRPr="00261F27" w:rsidRDefault="00261F27" w:rsidP="00261F27">
      <w:pPr>
        <w:numPr>
          <w:ilvl w:val="0"/>
          <w:numId w:val="27"/>
        </w:numPr>
        <w:spacing w:after="160" w:line="259" w:lineRule="auto"/>
        <w:contextualSpacing/>
        <w:rPr>
          <w:rFonts w:asciiTheme="minorHAnsi"/>
        </w:rPr>
      </w:pPr>
      <w:r w:rsidRPr="00261F27">
        <w:rPr>
          <w:rFonts w:asciiTheme="minorHAnsi"/>
        </w:rPr>
        <w:t>We will endeavour to make the child feel as safe and reassured as possible during what will be a very confusing situation.</w:t>
      </w:r>
    </w:p>
    <w:p w:rsidR="00261F27" w:rsidRPr="00261F27" w:rsidRDefault="00261F27" w:rsidP="00261F27">
      <w:pPr>
        <w:numPr>
          <w:ilvl w:val="0"/>
          <w:numId w:val="27"/>
        </w:numPr>
        <w:spacing w:after="160" w:line="259" w:lineRule="auto"/>
        <w:contextualSpacing/>
        <w:rPr>
          <w:rFonts w:asciiTheme="minorHAnsi"/>
        </w:rPr>
      </w:pPr>
      <w:r w:rsidRPr="00261F27">
        <w:rPr>
          <w:rFonts w:asciiTheme="minorHAnsi"/>
        </w:rPr>
        <w:t xml:space="preserve">When the parent has collected the child, we will ask the parent to let us know the result of the </w:t>
      </w:r>
      <w:proofErr w:type="spellStart"/>
      <w:r w:rsidRPr="00261F27">
        <w:rPr>
          <w:rFonts w:asciiTheme="minorHAnsi"/>
        </w:rPr>
        <w:t>covid</w:t>
      </w:r>
      <w:proofErr w:type="spellEnd"/>
      <w:r w:rsidRPr="00261F27">
        <w:rPr>
          <w:rFonts w:asciiTheme="minorHAnsi"/>
        </w:rPr>
        <w:t xml:space="preserve"> test as soon as possible so that we can take appropriate action.</w:t>
      </w:r>
    </w:p>
    <w:p w:rsidR="00261F27" w:rsidRPr="00261F27" w:rsidRDefault="00261F27" w:rsidP="00261F27">
      <w:pPr>
        <w:numPr>
          <w:ilvl w:val="0"/>
          <w:numId w:val="27"/>
        </w:numPr>
        <w:spacing w:after="160" w:line="259" w:lineRule="auto"/>
        <w:contextualSpacing/>
        <w:rPr>
          <w:rFonts w:asciiTheme="minorHAnsi"/>
        </w:rPr>
      </w:pPr>
      <w:r w:rsidRPr="00261F27">
        <w:rPr>
          <w:rFonts w:asciiTheme="minorHAnsi"/>
        </w:rPr>
        <w:t>If the test returns a negative result then the child may return to the nursery once they are feeling well.</w:t>
      </w:r>
    </w:p>
    <w:p w:rsidR="00261F27" w:rsidRPr="00261F27" w:rsidRDefault="00261F27" w:rsidP="00261F27">
      <w:pPr>
        <w:numPr>
          <w:ilvl w:val="0"/>
          <w:numId w:val="27"/>
        </w:numPr>
        <w:spacing w:after="160" w:line="259" w:lineRule="auto"/>
        <w:contextualSpacing/>
        <w:rPr>
          <w:rFonts w:asciiTheme="minorHAnsi"/>
        </w:rPr>
      </w:pPr>
      <w:r w:rsidRPr="00261F27">
        <w:rPr>
          <w:rFonts w:asciiTheme="minorHAnsi"/>
        </w:rPr>
        <w:t xml:space="preserve">If the test returns a positive result parents should be directed toward- shttps://www.gov.uk/government/publications/covid-19-stay-at-home-guidance/stay-at-home-guidance-for-households-with-possible-coronavirus-covid-19-infection     </w:t>
      </w:r>
    </w:p>
    <w:p w:rsidR="00261F27" w:rsidRPr="00261F27" w:rsidRDefault="00261F27" w:rsidP="00261F27">
      <w:pPr>
        <w:numPr>
          <w:ilvl w:val="0"/>
          <w:numId w:val="27"/>
        </w:numPr>
        <w:spacing w:after="160" w:line="259" w:lineRule="auto"/>
        <w:contextualSpacing/>
        <w:rPr>
          <w:rFonts w:asciiTheme="minorHAnsi"/>
        </w:rPr>
      </w:pPr>
      <w:r w:rsidRPr="00261F27">
        <w:rPr>
          <w:rFonts w:asciiTheme="minorHAnsi"/>
        </w:rPr>
        <w:t xml:space="preserve">The nursery and all the equipment within will then need to be disinfected and closed for 14 days reopening when the isolation period has finished </w:t>
      </w:r>
    </w:p>
    <w:p w:rsidR="00261F27" w:rsidRPr="00261F27" w:rsidRDefault="00261F27" w:rsidP="00261F27">
      <w:pPr>
        <w:numPr>
          <w:ilvl w:val="0"/>
          <w:numId w:val="26"/>
        </w:numPr>
        <w:spacing w:after="160" w:line="259" w:lineRule="auto"/>
        <w:contextualSpacing/>
        <w:rPr>
          <w:rFonts w:asciiTheme="minorHAnsi"/>
        </w:rPr>
      </w:pPr>
      <w:r w:rsidRPr="00261F27">
        <w:rPr>
          <w:rFonts w:asciiTheme="minorHAnsi"/>
        </w:rPr>
        <w:t xml:space="preserve"> We advise parents with children under 5 years old to call 111 or their local GP for advice on testing and isolating.</w:t>
      </w:r>
    </w:p>
    <w:p w:rsidR="00261F27" w:rsidRPr="00261F27" w:rsidRDefault="00261F27" w:rsidP="00261F27">
      <w:pPr>
        <w:numPr>
          <w:ilvl w:val="0"/>
          <w:numId w:val="26"/>
        </w:numPr>
        <w:spacing w:after="160" w:line="259" w:lineRule="auto"/>
        <w:contextualSpacing/>
        <w:rPr>
          <w:rFonts w:asciiTheme="minorHAnsi"/>
        </w:rPr>
      </w:pPr>
      <w:r w:rsidRPr="00261F27">
        <w:rPr>
          <w:rFonts w:asciiTheme="minorHAnsi"/>
        </w:rPr>
        <w:t>Staff at the nursery are encouraged and supported to take lateral flow tests twice a week.</w:t>
      </w:r>
    </w:p>
    <w:p w:rsidR="00261F27" w:rsidRPr="00261F27" w:rsidRDefault="00261F27" w:rsidP="00261F27">
      <w:pPr>
        <w:spacing w:after="160" w:line="259" w:lineRule="auto"/>
        <w:rPr>
          <w:rFonts w:asciiTheme="minorHAnsi"/>
          <w:u w:val="single"/>
        </w:rPr>
      </w:pPr>
      <w:r w:rsidRPr="00261F27">
        <w:rPr>
          <w:rFonts w:asciiTheme="minorHAnsi"/>
          <w:u w:val="single"/>
        </w:rPr>
        <w:t>Actions</w:t>
      </w:r>
    </w:p>
    <w:p w:rsidR="00261F27" w:rsidRPr="00DE6254" w:rsidRDefault="00261F27" w:rsidP="00DE6254">
      <w:pPr>
        <w:numPr>
          <w:ilvl w:val="0"/>
          <w:numId w:val="28"/>
        </w:numPr>
        <w:spacing w:after="160" w:line="259" w:lineRule="auto"/>
        <w:contextualSpacing/>
        <w:rPr>
          <w:rFonts w:asciiTheme="minorHAnsi"/>
        </w:rPr>
      </w:pPr>
      <w:r w:rsidRPr="00261F27">
        <w:rPr>
          <w:rFonts w:asciiTheme="minorHAnsi"/>
          <w:u w:val="single"/>
        </w:rPr>
        <w:t>H</w:t>
      </w:r>
      <w:r w:rsidRPr="00261F27">
        <w:rPr>
          <w:rFonts w:asciiTheme="minorHAnsi"/>
        </w:rPr>
        <w:t>and sanitiser and mask for the parents use will be kept outside the nursery during the day but bought in during the night for hygiene reasons.</w:t>
      </w:r>
    </w:p>
    <w:p w:rsidR="00261F27" w:rsidRPr="00261F27" w:rsidRDefault="00261F27" w:rsidP="00261F27">
      <w:pPr>
        <w:numPr>
          <w:ilvl w:val="0"/>
          <w:numId w:val="28"/>
        </w:numPr>
        <w:spacing w:after="160" w:line="259" w:lineRule="auto"/>
        <w:contextualSpacing/>
        <w:rPr>
          <w:rFonts w:asciiTheme="minorHAnsi"/>
        </w:rPr>
      </w:pPr>
      <w:r w:rsidRPr="00261F27">
        <w:rPr>
          <w:rFonts w:asciiTheme="minorHAnsi"/>
        </w:rPr>
        <w:t>Staff will continue to be advised against using public transport where this is possible.</w:t>
      </w:r>
    </w:p>
    <w:p w:rsidR="00261F27" w:rsidRPr="00261F27" w:rsidRDefault="00261F27" w:rsidP="00261F27">
      <w:pPr>
        <w:spacing w:after="160" w:line="259" w:lineRule="auto"/>
        <w:contextualSpacing/>
        <w:rPr>
          <w:rFonts w:asciiTheme="minorHAnsi"/>
        </w:rPr>
      </w:pPr>
    </w:p>
    <w:p w:rsidR="00261F27" w:rsidRPr="00261F27" w:rsidRDefault="00261F27" w:rsidP="00261F27">
      <w:pPr>
        <w:spacing w:after="160" w:line="259" w:lineRule="auto"/>
        <w:rPr>
          <w:rFonts w:ascii="Arial" w:hAnsi="Arial" w:cs="Arial"/>
          <w:sz w:val="28"/>
          <w:szCs w:val="28"/>
          <w:u w:val="single"/>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447" w:lineRule="exact"/>
        <w:textAlignment w:val="baseline"/>
        <w:rPr>
          <w:rFonts w:ascii="Arial" w:eastAsia="Verdana" w:hAnsi="Arial" w:cs="Arial"/>
          <w:color w:val="000000"/>
          <w:spacing w:val="-6"/>
          <w:w w:val="95"/>
          <w:sz w:val="35"/>
        </w:rPr>
      </w:pP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noProof/>
          <w:lang w:eastAsia="en-GB"/>
        </w:rPr>
        <w:lastRenderedPageBreak/>
        <w:drawing>
          <wp:inline distT="0" distB="0" distL="0" distR="0" wp14:anchorId="0C9B300B" wp14:editId="388ECC3F">
            <wp:extent cx="940645" cy="1182757"/>
            <wp:effectExtent l="0" t="0" r="0" b="0"/>
            <wp:docPr id="46" name="Picture 46"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s College Oxford Coat Of Arms.svg - Wikimedia Common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47648" cy="1191563"/>
                    </a:xfrm>
                    <a:prstGeom prst="rect">
                      <a:avLst/>
                    </a:prstGeom>
                    <a:noFill/>
                    <a:ln>
                      <a:noFill/>
                    </a:ln>
                  </pic:spPr>
                </pic:pic>
              </a:graphicData>
            </a:graphic>
          </wp:inline>
        </w:drawing>
      </w:r>
      <w:r w:rsidRPr="00261F27">
        <w:rPr>
          <w:rFonts w:asciiTheme="minorHAnsi" w:cstheme="minorHAnsi"/>
        </w:rPr>
        <w:t>St-Anne’s college nursery – Key person policy</w:t>
      </w:r>
    </w:p>
    <w:p w:rsidR="00261F27" w:rsidRPr="00261F27" w:rsidRDefault="00261F27" w:rsidP="00261F27">
      <w:pPr>
        <w:spacing w:after="160" w:line="259" w:lineRule="auto"/>
        <w:rPr>
          <w:rFonts w:asciiTheme="minorHAnsi" w:cstheme="minorHAnsi"/>
        </w:rPr>
      </w:pPr>
      <w:r w:rsidRPr="00261F27">
        <w:rPr>
          <w:rFonts w:asciiTheme="minorHAnsi" w:cstheme="minorHAnsi"/>
          <w:highlight w:val="yellow"/>
        </w:rPr>
        <w:t>Reviewed June - 2021</w:t>
      </w:r>
    </w:p>
    <w:p w:rsidR="00261F27" w:rsidRPr="00261F27" w:rsidRDefault="00261F27" w:rsidP="00261F27">
      <w:pPr>
        <w:spacing w:before="197" w:after="160" w:line="503" w:lineRule="exact"/>
        <w:textAlignment w:val="baseline"/>
        <w:rPr>
          <w:rFonts w:asciiTheme="minorHAnsi" w:eastAsia="Tahoma" w:cstheme="minorHAnsi"/>
          <w:color w:val="000000"/>
          <w:spacing w:val="16"/>
        </w:rPr>
      </w:pPr>
      <w:r w:rsidRPr="00261F27">
        <w:rPr>
          <w:rFonts w:asciiTheme="minorHAnsi" w:eastAsia="Tahoma" w:cstheme="minorHAnsi"/>
          <w:color w:val="000000"/>
          <w:spacing w:val="16"/>
        </w:rPr>
        <w:t>We operate a key person system where your child is allotted to a particular member of staff. A key person has special responsibilities for working with a small number of children giving them the reassurance to feel safe, well cared for and for building relationships with their parents. A key person will help your baby or child to become familiar with the nursery and to feel safe and confident within it.</w:t>
      </w:r>
    </w:p>
    <w:p w:rsidR="00261F27" w:rsidRPr="00261F27" w:rsidRDefault="00261F27" w:rsidP="00261F27">
      <w:pPr>
        <w:spacing w:before="198" w:after="160" w:line="504" w:lineRule="exact"/>
        <w:textAlignment w:val="baseline"/>
        <w:rPr>
          <w:rFonts w:asciiTheme="minorHAnsi" w:eastAsia="Tahoma" w:cstheme="minorHAnsi"/>
          <w:color w:val="000000"/>
          <w:spacing w:val="19"/>
        </w:rPr>
      </w:pPr>
      <w:r w:rsidRPr="00261F27">
        <w:rPr>
          <w:rFonts w:asciiTheme="minorHAnsi" w:eastAsia="Tahoma" w:cstheme="minorHAnsi"/>
          <w:color w:val="000000"/>
          <w:spacing w:val="19"/>
        </w:rPr>
        <w:t>Your child's key person will be available at the beginning and end of each session to greet you and your child and informally share information, records of development and any concerns you may have.</w:t>
      </w:r>
    </w:p>
    <w:p w:rsidR="00261F27" w:rsidRPr="00261F27" w:rsidRDefault="00261F27" w:rsidP="00261F27">
      <w:pPr>
        <w:spacing w:before="201" w:after="160" w:line="501" w:lineRule="exact"/>
        <w:ind w:right="576"/>
        <w:textAlignment w:val="baseline"/>
        <w:rPr>
          <w:rFonts w:asciiTheme="minorHAnsi" w:eastAsia="Tahoma" w:cstheme="minorHAnsi"/>
          <w:color w:val="000000"/>
          <w:spacing w:val="21"/>
        </w:rPr>
      </w:pPr>
      <w:r w:rsidRPr="00261F27">
        <w:rPr>
          <w:rFonts w:asciiTheme="minorHAnsi" w:eastAsia="Tahoma" w:cstheme="minorHAnsi"/>
          <w:color w:val="000000"/>
          <w:spacing w:val="21"/>
        </w:rPr>
        <w:t xml:space="preserve">The beauty of having such a small setting and sensitive, experienced staff means it is realistic to have a close relationship with every child. This is important because the bulk of our staff are part time.  </w:t>
      </w:r>
    </w:p>
    <w:p w:rsidR="00261F27" w:rsidRPr="00261F27" w:rsidRDefault="00261F27" w:rsidP="00261F27">
      <w:pPr>
        <w:spacing w:before="215" w:after="160" w:line="501" w:lineRule="exact"/>
        <w:textAlignment w:val="baseline"/>
        <w:rPr>
          <w:rFonts w:asciiTheme="minorHAnsi" w:eastAsia="Tahoma" w:cstheme="minorHAnsi"/>
          <w:color w:val="000000"/>
          <w:spacing w:val="18"/>
        </w:rPr>
      </w:pPr>
      <w:r w:rsidRPr="00261F27">
        <w:rPr>
          <w:rFonts w:asciiTheme="minorHAnsi" w:eastAsia="Tahoma" w:cstheme="minorHAnsi"/>
          <w:color w:val="000000"/>
          <w:spacing w:val="18"/>
        </w:rPr>
        <w:t>As a staff team, we feel a key person is essential. When children feel happy and secure, they are confident to explore and try new things. This has a positive impact on the child's wellbeing, learning and development.</w:t>
      </w:r>
    </w:p>
    <w:p w:rsidR="00261F27" w:rsidRPr="00261F27" w:rsidRDefault="00261F27" w:rsidP="00261F27">
      <w:pPr>
        <w:spacing w:before="215" w:after="160" w:line="501" w:lineRule="exact"/>
        <w:textAlignment w:val="baseline"/>
        <w:rPr>
          <w:rFonts w:asciiTheme="minorHAnsi" w:eastAsia="Tahoma" w:cstheme="minorHAnsi"/>
          <w:color w:val="000000"/>
          <w:spacing w:val="18"/>
        </w:rPr>
      </w:pPr>
    </w:p>
    <w:p w:rsidR="00261F27" w:rsidRPr="00261F27" w:rsidRDefault="00261F27" w:rsidP="00261F27">
      <w:pPr>
        <w:spacing w:before="215" w:after="160" w:line="501" w:lineRule="exact"/>
        <w:textAlignment w:val="baseline"/>
        <w:rPr>
          <w:rFonts w:asciiTheme="minorHAnsi" w:eastAsia="Tahoma" w:cstheme="minorHAnsi"/>
          <w:color w:val="000000"/>
          <w:spacing w:val="18"/>
        </w:rPr>
      </w:pPr>
    </w:p>
    <w:p w:rsidR="00261F27" w:rsidRPr="00261F27" w:rsidRDefault="00261F27" w:rsidP="00261F27">
      <w:pPr>
        <w:spacing w:before="215" w:after="160" w:line="501" w:lineRule="exact"/>
        <w:textAlignment w:val="baseline"/>
        <w:rPr>
          <w:rFonts w:asciiTheme="minorHAnsi" w:eastAsia="Tahoma" w:cstheme="minorHAnsi"/>
          <w:color w:val="000000"/>
          <w:spacing w:val="18"/>
        </w:rPr>
      </w:pPr>
    </w:p>
    <w:p w:rsidR="00261F27" w:rsidRPr="00261F27" w:rsidRDefault="00261F27" w:rsidP="00261F27">
      <w:pPr>
        <w:spacing w:before="215" w:after="160" w:line="501" w:lineRule="exact"/>
        <w:textAlignment w:val="baseline"/>
        <w:rPr>
          <w:rFonts w:asciiTheme="minorHAnsi" w:eastAsia="Tahoma" w:cstheme="minorHAnsi"/>
          <w:color w:val="000000"/>
          <w:spacing w:val="18"/>
        </w:rPr>
      </w:pPr>
    </w:p>
    <w:p w:rsidR="00261F27" w:rsidRPr="00261F27" w:rsidRDefault="00261F27" w:rsidP="00261F27">
      <w:pPr>
        <w:spacing w:before="215" w:after="160" w:line="501" w:lineRule="exact"/>
        <w:textAlignment w:val="baseline"/>
        <w:rPr>
          <w:rFonts w:asciiTheme="minorHAnsi" w:eastAsia="Tahoma" w:cstheme="minorHAnsi"/>
          <w:color w:val="000000"/>
          <w:spacing w:val="18"/>
        </w:rPr>
      </w:pPr>
    </w:p>
    <w:p w:rsidR="00261F27" w:rsidRPr="00261F27" w:rsidRDefault="00261F27" w:rsidP="00261F27">
      <w:pPr>
        <w:jc w:val="both"/>
        <w:rPr>
          <w:rFonts w:asciiTheme="minorHAnsi"/>
          <w:b/>
        </w:rPr>
      </w:pPr>
      <w:r w:rsidRPr="00261F27">
        <w:rPr>
          <w:rFonts w:asciiTheme="minorHAnsi"/>
          <w:noProof/>
          <w:lang w:eastAsia="en-GB"/>
        </w:rPr>
        <w:lastRenderedPageBreak/>
        <w:drawing>
          <wp:inline distT="0" distB="0" distL="0" distR="0" wp14:anchorId="593E53D8" wp14:editId="47235FD5">
            <wp:extent cx="980168" cy="1232452"/>
            <wp:effectExtent l="0" t="0" r="0" b="0"/>
            <wp:docPr id="47" name="Picture 47"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amp;#39;s College Oxford Coat Of Arms.svg - Wikimedia Common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96874" cy="1253457"/>
                    </a:xfrm>
                    <a:prstGeom prst="rect">
                      <a:avLst/>
                    </a:prstGeom>
                    <a:noFill/>
                    <a:ln>
                      <a:noFill/>
                    </a:ln>
                  </pic:spPr>
                </pic:pic>
              </a:graphicData>
            </a:graphic>
          </wp:inline>
        </w:drawing>
      </w:r>
      <w:r w:rsidRPr="00261F27">
        <w:rPr>
          <w:rFonts w:asciiTheme="minorHAnsi"/>
          <w:b/>
        </w:rPr>
        <w:t xml:space="preserve">St-Anne’s college nursery - Special Educational Needs Policy </w:t>
      </w:r>
    </w:p>
    <w:p w:rsidR="00261F27" w:rsidRPr="00261F27" w:rsidRDefault="00261F27" w:rsidP="00261F27">
      <w:pPr>
        <w:jc w:val="both"/>
        <w:rPr>
          <w:rFonts w:asciiTheme="minorHAnsi"/>
          <w:b/>
        </w:rPr>
      </w:pPr>
    </w:p>
    <w:p w:rsidR="00261F27" w:rsidRPr="00261F27" w:rsidRDefault="00261F27" w:rsidP="00261F27">
      <w:pPr>
        <w:jc w:val="both"/>
        <w:rPr>
          <w:rFonts w:asciiTheme="minorHAnsi"/>
          <w:b/>
        </w:rPr>
      </w:pPr>
      <w:r w:rsidRPr="00261F27">
        <w:rPr>
          <w:rFonts w:asciiTheme="minorHAnsi"/>
          <w:b/>
        </w:rPr>
        <w:t xml:space="preserve">Mrs Charlotte </w:t>
      </w:r>
      <w:proofErr w:type="spellStart"/>
      <w:r w:rsidRPr="00261F27">
        <w:rPr>
          <w:rFonts w:asciiTheme="minorHAnsi"/>
          <w:b/>
        </w:rPr>
        <w:t>Vowell</w:t>
      </w:r>
      <w:proofErr w:type="spellEnd"/>
      <w:r w:rsidRPr="00261F27">
        <w:rPr>
          <w:rFonts w:asciiTheme="minorHAnsi"/>
          <w:b/>
        </w:rPr>
        <w:t>, Nursery Nurse is our SEND co-ordinator</w:t>
      </w:r>
    </w:p>
    <w:p w:rsidR="00261F27" w:rsidRPr="00261F27" w:rsidRDefault="00DE6254" w:rsidP="00261F27">
      <w:pPr>
        <w:jc w:val="both"/>
        <w:rPr>
          <w:rFonts w:asciiTheme="minorHAnsi"/>
          <w:b/>
        </w:rPr>
      </w:pPr>
      <w:r>
        <w:rPr>
          <w:rFonts w:asciiTheme="minorHAnsi"/>
          <w:b/>
          <w:highlight w:val="yellow"/>
        </w:rPr>
        <w:t xml:space="preserve">Reviewed June 2021 – Charlotte </w:t>
      </w:r>
      <w:proofErr w:type="spellStart"/>
      <w:r>
        <w:rPr>
          <w:rFonts w:asciiTheme="minorHAnsi"/>
          <w:b/>
          <w:highlight w:val="yellow"/>
        </w:rPr>
        <w:t>V</w:t>
      </w:r>
      <w:r w:rsidR="00261F27" w:rsidRPr="00261F27">
        <w:rPr>
          <w:rFonts w:asciiTheme="minorHAnsi"/>
          <w:b/>
          <w:highlight w:val="yellow"/>
        </w:rPr>
        <w:t>owell</w:t>
      </w:r>
      <w:proofErr w:type="spellEnd"/>
      <w:r w:rsidR="00261F27" w:rsidRPr="00261F27">
        <w:rPr>
          <w:rFonts w:asciiTheme="minorHAnsi"/>
          <w:b/>
          <w:highlight w:val="yellow"/>
        </w:rPr>
        <w:t xml:space="preserve"> and Kyle Biswell</w:t>
      </w:r>
      <w:r w:rsidR="00261F27" w:rsidRPr="00261F27">
        <w:rPr>
          <w:rFonts w:asciiTheme="minorHAnsi"/>
          <w:b/>
        </w:rPr>
        <w:tab/>
      </w:r>
    </w:p>
    <w:p w:rsidR="00261F27" w:rsidRPr="00261F27" w:rsidRDefault="00261F27" w:rsidP="00261F27">
      <w:pPr>
        <w:jc w:val="both"/>
        <w:rPr>
          <w:rFonts w:asciiTheme="minorHAnsi"/>
        </w:rPr>
      </w:pPr>
      <w:r w:rsidRPr="00261F27">
        <w:rPr>
          <w:rFonts w:asciiTheme="minorHAnsi"/>
        </w:rPr>
        <w:t>At St Anne’s Nursery we are committed to ensure that all children are equally valued, welcomed and included.  This includes taking steps to ensure their abilities or learning needs are catered for.  To make this a reality we have adapted our entrances/exits by providing ramps enabling easy access to all areas of Nursery.  Toys have been placed at low levels and labelled clearly with words and pictures.  Our outdoor space is suitable to cater for any child or staff member who has additional physical needs. The garden has sensory areas where we have chosen plants to smell, touch and where appropriate taste.  The children experience a variety of textures they can touch and pick. New plants are continually added to provide a stimulating environment.  We promote positive images of disability in books, activities and games to raise other children’s awareness.</w:t>
      </w:r>
    </w:p>
    <w:p w:rsidR="00261F27" w:rsidRPr="00261F27" w:rsidRDefault="00261F27" w:rsidP="00261F27">
      <w:pPr>
        <w:jc w:val="both"/>
        <w:rPr>
          <w:rFonts w:asciiTheme="minorHAnsi"/>
        </w:rPr>
      </w:pPr>
      <w:r w:rsidRPr="00261F27">
        <w:rPr>
          <w:rFonts w:asciiTheme="minorHAnsi"/>
        </w:rPr>
        <w:t>We strive to provide an environment where the children’s needs are met with sensitivity and confidentiality and to remain a constant support to parents.  We value and acknowledge their individuality by giving them praise and encouragement, to help them feel good about themselves.  All staff understand the need for consistency and continuity of care.</w:t>
      </w:r>
    </w:p>
    <w:p w:rsidR="00261F27" w:rsidRPr="00261F27" w:rsidRDefault="00261F27" w:rsidP="00261F27">
      <w:pPr>
        <w:jc w:val="both"/>
        <w:rPr>
          <w:rFonts w:asciiTheme="minorHAnsi"/>
          <w:u w:val="single"/>
        </w:rPr>
      </w:pPr>
      <w:r w:rsidRPr="00261F27">
        <w:rPr>
          <w:rFonts w:asciiTheme="minorHAnsi"/>
          <w:u w:val="single"/>
        </w:rPr>
        <w:t>Identification of special needs</w:t>
      </w:r>
    </w:p>
    <w:p w:rsidR="00261F27" w:rsidRPr="00261F27" w:rsidRDefault="00261F27" w:rsidP="00261F27">
      <w:pPr>
        <w:jc w:val="both"/>
        <w:rPr>
          <w:rFonts w:asciiTheme="minorHAnsi"/>
        </w:rPr>
      </w:pPr>
      <w:r w:rsidRPr="00261F27">
        <w:rPr>
          <w:rFonts w:asciiTheme="minorHAnsi"/>
        </w:rPr>
        <w:t>Children with additional needs are welcome to make applications for a place at the nursery. However parents must liaise with staff to provide background information about the condition before the child starts. Nursery staff will then</w:t>
      </w:r>
    </w:p>
    <w:p w:rsidR="00261F27" w:rsidRPr="00261F27" w:rsidRDefault="00261F27" w:rsidP="004F6A8E">
      <w:pPr>
        <w:numPr>
          <w:ilvl w:val="0"/>
          <w:numId w:val="60"/>
        </w:numPr>
        <w:spacing w:after="160" w:line="259" w:lineRule="auto"/>
        <w:contextualSpacing/>
        <w:jc w:val="both"/>
        <w:rPr>
          <w:rFonts w:asciiTheme="minorHAnsi"/>
        </w:rPr>
      </w:pPr>
      <w:r w:rsidRPr="00261F27">
        <w:rPr>
          <w:rFonts w:asciiTheme="minorHAnsi"/>
        </w:rPr>
        <w:t>Undertake any extra training from the first aid instructor at the college</w:t>
      </w:r>
    </w:p>
    <w:p w:rsidR="00261F27" w:rsidRPr="00261F27" w:rsidRDefault="00261F27" w:rsidP="004F6A8E">
      <w:pPr>
        <w:numPr>
          <w:ilvl w:val="0"/>
          <w:numId w:val="60"/>
        </w:numPr>
        <w:spacing w:after="160" w:line="259" w:lineRule="auto"/>
        <w:contextualSpacing/>
        <w:jc w:val="both"/>
        <w:rPr>
          <w:rFonts w:asciiTheme="minorHAnsi"/>
        </w:rPr>
      </w:pPr>
      <w:r w:rsidRPr="00261F27">
        <w:rPr>
          <w:rFonts w:asciiTheme="minorHAnsi"/>
        </w:rPr>
        <w:t>Meet and take advice from the child’s care team.</w:t>
      </w:r>
    </w:p>
    <w:p w:rsidR="00261F27" w:rsidRPr="00261F27" w:rsidRDefault="00261F27" w:rsidP="004F6A8E">
      <w:pPr>
        <w:numPr>
          <w:ilvl w:val="0"/>
          <w:numId w:val="60"/>
        </w:numPr>
        <w:spacing w:after="160" w:line="259" w:lineRule="auto"/>
        <w:contextualSpacing/>
        <w:jc w:val="both"/>
        <w:rPr>
          <w:rFonts w:asciiTheme="minorHAnsi"/>
        </w:rPr>
      </w:pPr>
      <w:r w:rsidRPr="00261F27">
        <w:rPr>
          <w:rFonts w:asciiTheme="minorHAnsi"/>
        </w:rPr>
        <w:t xml:space="preserve">A care plan will be put into place, based on advice from the care team and the first-hand knowledge of the parent/ carer. </w:t>
      </w:r>
    </w:p>
    <w:p w:rsidR="00261F27" w:rsidRPr="00261F27" w:rsidRDefault="00261F27" w:rsidP="00261F27">
      <w:pPr>
        <w:spacing w:after="160" w:line="259" w:lineRule="auto"/>
        <w:jc w:val="both"/>
        <w:rPr>
          <w:rFonts w:asciiTheme="minorHAnsi"/>
        </w:rPr>
      </w:pPr>
    </w:p>
    <w:p w:rsidR="00261F27" w:rsidRPr="00261F27" w:rsidRDefault="00261F27" w:rsidP="00261F27">
      <w:pPr>
        <w:jc w:val="both"/>
        <w:rPr>
          <w:rFonts w:asciiTheme="minorHAnsi"/>
        </w:rPr>
      </w:pPr>
      <w:r w:rsidRPr="00261F27">
        <w:rPr>
          <w:rFonts w:asciiTheme="minorHAnsi"/>
          <w:u w:val="single"/>
        </w:rPr>
        <w:t>Action, moving forwards</w:t>
      </w:r>
      <w:r w:rsidRPr="00261F27">
        <w:rPr>
          <w:rFonts w:asciiTheme="minorHAnsi"/>
        </w:rPr>
        <w:t xml:space="preserve">  </w:t>
      </w:r>
    </w:p>
    <w:p w:rsidR="00261F27" w:rsidRPr="00261F27" w:rsidRDefault="00261F27" w:rsidP="00261F27">
      <w:pPr>
        <w:spacing w:after="160" w:line="259" w:lineRule="auto"/>
        <w:jc w:val="both"/>
        <w:rPr>
          <w:rFonts w:asciiTheme="minorHAnsi"/>
        </w:rPr>
      </w:pPr>
      <w:r w:rsidRPr="00261F27">
        <w:rPr>
          <w:rFonts w:asciiTheme="minorHAnsi"/>
        </w:rPr>
        <w:t xml:space="preserve">Staff may become aware of children showing signs of special needs during their time at the nursery. This might be something staff recognise through observation and play, or something a parent/ carer has bought to staff’s attention.  </w:t>
      </w:r>
    </w:p>
    <w:p w:rsidR="00261F27" w:rsidRPr="00261F27" w:rsidRDefault="00261F27" w:rsidP="00261F27">
      <w:pPr>
        <w:jc w:val="both"/>
        <w:rPr>
          <w:rFonts w:asciiTheme="minorHAnsi"/>
        </w:rPr>
      </w:pPr>
      <w:r w:rsidRPr="00261F27">
        <w:rPr>
          <w:rFonts w:asciiTheme="minorHAnsi"/>
        </w:rPr>
        <w:t xml:space="preserve">When a child’s key person or parent identifies this we are proactive in ensuring that appropriate action is taken to promote the welfare and development of the child.  We follow the Special Education Needs and disability code of practice.  This recommends a graduated approach, making small changes to the </w:t>
      </w:r>
      <w:r w:rsidRPr="00261F27">
        <w:rPr>
          <w:rFonts w:asciiTheme="minorHAnsi"/>
        </w:rPr>
        <w:lastRenderedPageBreak/>
        <w:t xml:space="preserve">environment and to activities so that all children can benefit. If needed, we would liaise with outside agencies to ensure we have all the support possible for the child.  We provide parents with information advice and support. Extra training for staff and parents will be useful for the overall care of the child.   </w:t>
      </w:r>
    </w:p>
    <w:p w:rsidR="00261F27" w:rsidRPr="00261F27" w:rsidRDefault="00261F27" w:rsidP="00261F27">
      <w:pPr>
        <w:jc w:val="both"/>
        <w:rPr>
          <w:rFonts w:asciiTheme="minorHAnsi"/>
        </w:rPr>
      </w:pPr>
      <w:r w:rsidRPr="00261F27">
        <w:rPr>
          <w:rFonts w:asciiTheme="minorHAnsi"/>
        </w:rPr>
        <w:t>All staff monitor the children’s progress which is assessed and recorded using Early Years Foundation Stage Assessment Sheets.  The Early Years Foundation recognises that children develop and learn in different ways and at different rates, and that all areas of learning and development are equally important and inter-connected.  If the child’s key person or parent has concerns about their child’s development then we may need to take additional or different action to enable the child to learn and develop in an effective way.  The child’s key person working with the Send co-coordinator would liaise closely with the parents to discuss the information.  The child’s key person would then do very close observations on the child and arrange a meeting with parents to discuss the findings.  The key person, Send co-ordinator and parents would then sit down and discuss a support plan to be put in place to help the child reach specific goals. These would be fun activities that the child will enjoy doing to support their learning.  The plans would be reviewed 6 weekly with the parents, key person and Send co-ordinator.  If after further monitoring the child has not made progress or continues to have difficulties then, with the parent’s consent we may seek advice and support from outside agencies.</w:t>
      </w:r>
    </w:p>
    <w:p w:rsidR="00261F27" w:rsidRPr="00261F27" w:rsidRDefault="00261F27" w:rsidP="00261F27">
      <w:pPr>
        <w:jc w:val="both"/>
        <w:rPr>
          <w:rFonts w:asciiTheme="minorHAnsi"/>
          <w:u w:val="single"/>
        </w:rPr>
      </w:pPr>
    </w:p>
    <w:p w:rsidR="00261F27" w:rsidRPr="00261F27" w:rsidRDefault="00261F27" w:rsidP="00261F27">
      <w:pPr>
        <w:jc w:val="both"/>
        <w:rPr>
          <w:rFonts w:asciiTheme="minorHAnsi"/>
          <w:u w:val="single"/>
        </w:rPr>
      </w:pPr>
      <w:r w:rsidRPr="00261F27">
        <w:rPr>
          <w:rFonts w:asciiTheme="minorHAnsi"/>
          <w:u w:val="single"/>
        </w:rPr>
        <w:t>Additional Support</w:t>
      </w:r>
    </w:p>
    <w:p w:rsidR="00261F27" w:rsidRPr="00261F27" w:rsidRDefault="00261F27" w:rsidP="00261F27">
      <w:pPr>
        <w:jc w:val="both"/>
        <w:rPr>
          <w:rFonts w:asciiTheme="minorHAnsi"/>
        </w:rPr>
      </w:pPr>
      <w:r w:rsidRPr="00261F27">
        <w:rPr>
          <w:rFonts w:asciiTheme="minorHAnsi"/>
        </w:rPr>
        <w:t xml:space="preserve">Parents can contact their GP for advice who would be able to refer specialists </w:t>
      </w:r>
      <w:proofErr w:type="spellStart"/>
      <w:r w:rsidRPr="00261F27">
        <w:rPr>
          <w:rFonts w:asciiTheme="minorHAnsi"/>
        </w:rPr>
        <w:t>eg</w:t>
      </w:r>
      <w:proofErr w:type="spellEnd"/>
      <w:r w:rsidRPr="00261F27">
        <w:rPr>
          <w:rFonts w:asciiTheme="minorHAnsi"/>
        </w:rPr>
        <w:t xml:space="preserve"> speech therapists or they could speak to their registered health visitor. Evidence and detailed observations from the nursery could support any concerns raised by parents/carers.</w:t>
      </w:r>
    </w:p>
    <w:p w:rsidR="00261F27" w:rsidRPr="00261F27" w:rsidRDefault="00261F27" w:rsidP="00261F27">
      <w:pPr>
        <w:jc w:val="both"/>
        <w:rPr>
          <w:rFonts w:asciiTheme="minorHAnsi"/>
          <w:u w:val="single"/>
        </w:rPr>
      </w:pPr>
      <w:r w:rsidRPr="00261F27">
        <w:rPr>
          <w:rFonts w:asciiTheme="minorHAnsi"/>
        </w:rPr>
        <w:t xml:space="preserve">The EYSENIT (Early Years Special Educational Needs Inclusion Teacher) team may be contacted by the nursery and invited into the setting to observe and offer professional guidance to best support the child. This work would be co-ordinated by our Special Educational Needs Co-ordinator (SEND). Charlotte is available Mondays and Tuesdays 8:45am-5:15pm, and Wednesday mornings 8.45am-1.00pm if parents have concerns about their child’s development they can speak to her or email charlotte.vowell@st-annes.ox.co.uk  We work closely with parents to create a positive partnership and maintain a positive relationship. The information discussed is conducted in a confidential manner.  </w:t>
      </w:r>
    </w:p>
    <w:p w:rsidR="00261F27" w:rsidRPr="00261F27" w:rsidRDefault="00261F27" w:rsidP="00261F27">
      <w:pPr>
        <w:rPr>
          <w:rFonts w:asciiTheme="minorHAnsi"/>
        </w:rPr>
      </w:pPr>
    </w:p>
    <w:p w:rsidR="00261F27" w:rsidRPr="00261F27" w:rsidRDefault="00261F27" w:rsidP="00261F27">
      <w:pPr>
        <w:rPr>
          <w:rFonts w:asciiTheme="minorHAnsi"/>
          <w:u w:val="single"/>
        </w:rPr>
      </w:pPr>
      <w:r w:rsidRPr="00261F27">
        <w:rPr>
          <w:rFonts w:asciiTheme="minorHAnsi"/>
          <w:u w:val="single"/>
        </w:rPr>
        <w:t>Communication and language</w:t>
      </w:r>
    </w:p>
    <w:p w:rsidR="00261F27" w:rsidRPr="00261F27" w:rsidRDefault="00261F27" w:rsidP="00261F27">
      <w:pPr>
        <w:rPr>
          <w:rFonts w:asciiTheme="minorHAnsi"/>
          <w:u w:val="single"/>
        </w:rPr>
      </w:pPr>
      <w:r w:rsidRPr="00261F27">
        <w:rPr>
          <w:rFonts w:asciiTheme="minorHAnsi"/>
          <w:u w:val="single"/>
        </w:rPr>
        <w:t>(EAL) English as additional language</w:t>
      </w:r>
    </w:p>
    <w:p w:rsidR="00261F27" w:rsidRPr="00261F27" w:rsidRDefault="00261F27" w:rsidP="00261F27">
      <w:pPr>
        <w:rPr>
          <w:rFonts w:asciiTheme="minorHAnsi"/>
        </w:rPr>
      </w:pPr>
      <w:r w:rsidRPr="00261F27">
        <w:rPr>
          <w:rFonts w:asciiTheme="minorHAnsi"/>
        </w:rPr>
        <w:t>As a university nursery we welcome many international children where English is an additional language. If a child starts with no knowledge of English we monitor them carefully. Some children settle into the environment and are happy to pick up spoken English from other children and staff. We recognise that the existing nursery children are a valuable resource in this situation.</w:t>
      </w:r>
    </w:p>
    <w:p w:rsidR="00261F27" w:rsidRPr="00261F27" w:rsidRDefault="00261F27" w:rsidP="00261F27">
      <w:pPr>
        <w:rPr>
          <w:rFonts w:asciiTheme="minorHAnsi"/>
        </w:rPr>
      </w:pPr>
      <w:r w:rsidRPr="00261F27">
        <w:rPr>
          <w:rFonts w:asciiTheme="minorHAnsi"/>
        </w:rPr>
        <w:t>Other children may find the new language and environment more of a barrier in which case we introduce measures:</w:t>
      </w:r>
    </w:p>
    <w:p w:rsidR="00261F27" w:rsidRPr="00261F27" w:rsidRDefault="00261F27" w:rsidP="004F6A8E">
      <w:pPr>
        <w:numPr>
          <w:ilvl w:val="0"/>
          <w:numId w:val="61"/>
        </w:numPr>
        <w:spacing w:after="160" w:line="259" w:lineRule="auto"/>
        <w:contextualSpacing/>
        <w:rPr>
          <w:rFonts w:asciiTheme="minorHAnsi"/>
        </w:rPr>
      </w:pPr>
      <w:r w:rsidRPr="00261F27">
        <w:rPr>
          <w:rFonts w:asciiTheme="minorHAnsi"/>
        </w:rPr>
        <w:t xml:space="preserve">Longer settling in period </w:t>
      </w:r>
    </w:p>
    <w:p w:rsidR="00261F27" w:rsidRPr="00261F27" w:rsidRDefault="00261F27" w:rsidP="004F6A8E">
      <w:pPr>
        <w:numPr>
          <w:ilvl w:val="0"/>
          <w:numId w:val="61"/>
        </w:numPr>
        <w:spacing w:after="160" w:line="259" w:lineRule="auto"/>
        <w:contextualSpacing/>
        <w:rPr>
          <w:rFonts w:asciiTheme="minorHAnsi"/>
        </w:rPr>
      </w:pPr>
      <w:r w:rsidRPr="00261F27">
        <w:rPr>
          <w:rFonts w:asciiTheme="minorHAnsi"/>
        </w:rPr>
        <w:lastRenderedPageBreak/>
        <w:t xml:space="preserve">Key/relevant words from native language and personal family environment </w:t>
      </w:r>
      <w:proofErr w:type="spellStart"/>
      <w:r w:rsidRPr="00261F27">
        <w:rPr>
          <w:rFonts w:asciiTheme="minorHAnsi"/>
        </w:rPr>
        <w:t>eg</w:t>
      </w:r>
      <w:proofErr w:type="spellEnd"/>
      <w:r w:rsidRPr="00261F27">
        <w:rPr>
          <w:rFonts w:asciiTheme="minorHAnsi"/>
        </w:rPr>
        <w:t xml:space="preserve"> nicknames </w:t>
      </w:r>
      <w:proofErr w:type="spellStart"/>
      <w:r w:rsidRPr="00261F27">
        <w:rPr>
          <w:rFonts w:asciiTheme="minorHAnsi"/>
        </w:rPr>
        <w:t>etc</w:t>
      </w:r>
      <w:proofErr w:type="spellEnd"/>
    </w:p>
    <w:p w:rsidR="00261F27" w:rsidRPr="00261F27" w:rsidRDefault="00261F27" w:rsidP="004F6A8E">
      <w:pPr>
        <w:numPr>
          <w:ilvl w:val="0"/>
          <w:numId w:val="61"/>
        </w:numPr>
        <w:spacing w:after="160" w:line="259" w:lineRule="auto"/>
        <w:contextualSpacing/>
        <w:rPr>
          <w:rFonts w:asciiTheme="minorHAnsi"/>
        </w:rPr>
      </w:pPr>
      <w:r w:rsidRPr="00261F27">
        <w:rPr>
          <w:rFonts w:asciiTheme="minorHAnsi"/>
        </w:rPr>
        <w:t xml:space="preserve"> It may be helpful to introduce a pecs (picture exchange communication system) individual to the child.</w:t>
      </w:r>
    </w:p>
    <w:p w:rsidR="00261F27" w:rsidRPr="00261F27" w:rsidRDefault="00261F27" w:rsidP="004F6A8E">
      <w:pPr>
        <w:numPr>
          <w:ilvl w:val="0"/>
          <w:numId w:val="61"/>
        </w:numPr>
        <w:spacing w:after="160" w:line="259" w:lineRule="auto"/>
        <w:contextualSpacing/>
        <w:rPr>
          <w:rFonts w:asciiTheme="minorHAnsi"/>
        </w:rPr>
      </w:pPr>
      <w:r w:rsidRPr="00261F27">
        <w:rPr>
          <w:rFonts w:asciiTheme="minorHAnsi"/>
        </w:rPr>
        <w:t xml:space="preserve">Working with the child at their own pace is essential </w:t>
      </w:r>
    </w:p>
    <w:p w:rsidR="00261F27" w:rsidRPr="00261F27" w:rsidRDefault="00261F27" w:rsidP="004F6A8E">
      <w:pPr>
        <w:numPr>
          <w:ilvl w:val="0"/>
          <w:numId w:val="61"/>
        </w:numPr>
        <w:spacing w:after="160" w:line="259" w:lineRule="auto"/>
        <w:contextualSpacing/>
        <w:rPr>
          <w:rFonts w:asciiTheme="minorHAnsi"/>
        </w:rPr>
      </w:pPr>
      <w:r w:rsidRPr="00261F27">
        <w:rPr>
          <w:rFonts w:asciiTheme="minorHAnsi"/>
        </w:rPr>
        <w:t>We will be in constant communication with parents to discuss progress</w:t>
      </w:r>
    </w:p>
    <w:p w:rsidR="00261F27" w:rsidRPr="00261F27" w:rsidRDefault="00261F27" w:rsidP="004F6A8E">
      <w:pPr>
        <w:numPr>
          <w:ilvl w:val="0"/>
          <w:numId w:val="61"/>
        </w:numPr>
        <w:spacing w:after="160" w:line="259" w:lineRule="auto"/>
        <w:contextualSpacing/>
        <w:rPr>
          <w:rFonts w:asciiTheme="minorHAnsi"/>
        </w:rPr>
      </w:pPr>
      <w:r w:rsidRPr="00261F27">
        <w:rPr>
          <w:rFonts w:asciiTheme="minorHAnsi"/>
        </w:rPr>
        <w:t xml:space="preserve">We will always respect and value the child’s first language and cultural identity  </w:t>
      </w:r>
    </w:p>
    <w:p w:rsidR="00261F27" w:rsidRPr="00261F27" w:rsidRDefault="00261F27" w:rsidP="00261F27">
      <w:pPr>
        <w:spacing w:after="160" w:line="259" w:lineRule="auto"/>
        <w:rPr>
          <w:rFonts w:asciiTheme="minorHAnsi"/>
          <w:u w:val="single"/>
        </w:rPr>
      </w:pPr>
    </w:p>
    <w:p w:rsidR="00261F27" w:rsidRPr="00261F27" w:rsidRDefault="00261F27" w:rsidP="00261F27">
      <w:pPr>
        <w:spacing w:after="160" w:line="259" w:lineRule="auto"/>
        <w:rPr>
          <w:rFonts w:asciiTheme="minorHAnsi"/>
          <w:u w:val="single"/>
        </w:rPr>
      </w:pPr>
    </w:p>
    <w:p w:rsidR="00261F27" w:rsidRPr="00261F27" w:rsidRDefault="00261F27" w:rsidP="00261F27">
      <w:pPr>
        <w:spacing w:after="160" w:line="259" w:lineRule="auto"/>
        <w:rPr>
          <w:rFonts w:asciiTheme="minorHAnsi"/>
          <w:u w:val="single"/>
        </w:rPr>
      </w:pPr>
    </w:p>
    <w:p w:rsidR="00261F27" w:rsidRPr="00261F27" w:rsidRDefault="00261F27" w:rsidP="00261F27">
      <w:pPr>
        <w:spacing w:after="160" w:line="259" w:lineRule="auto"/>
        <w:rPr>
          <w:rFonts w:asciiTheme="minorHAnsi"/>
          <w:u w:val="single"/>
        </w:rPr>
      </w:pPr>
      <w:r w:rsidRPr="00261F27">
        <w:rPr>
          <w:rFonts w:asciiTheme="minorHAnsi"/>
          <w:u w:val="single"/>
        </w:rPr>
        <w:t>Difficulty with Communication, speech and sounds</w:t>
      </w:r>
    </w:p>
    <w:p w:rsidR="00261F27" w:rsidRPr="00261F27" w:rsidRDefault="00261F27" w:rsidP="00261F27">
      <w:pPr>
        <w:spacing w:after="160" w:line="259" w:lineRule="auto"/>
        <w:rPr>
          <w:rFonts w:asciiTheme="minorHAnsi"/>
        </w:rPr>
      </w:pPr>
      <w:r w:rsidRPr="00261F27">
        <w:rPr>
          <w:rFonts w:asciiTheme="minorHAnsi"/>
        </w:rPr>
        <w:t>These difficulties could be apparent in the form of a reluctance to speak, or a pronunciation which others find hard to understand.  We recognise the need to be sensitive and patient and staff may adopt some of the following strategies:</w:t>
      </w:r>
    </w:p>
    <w:p w:rsidR="00261F27" w:rsidRPr="00261F27" w:rsidRDefault="00261F27" w:rsidP="00261F27">
      <w:pPr>
        <w:spacing w:after="160" w:line="259" w:lineRule="auto"/>
        <w:rPr>
          <w:rFonts w:asciiTheme="minorHAnsi"/>
        </w:rPr>
      </w:pPr>
    </w:p>
    <w:p w:rsidR="00261F27" w:rsidRPr="00261F27" w:rsidRDefault="00261F27" w:rsidP="004F6A8E">
      <w:pPr>
        <w:numPr>
          <w:ilvl w:val="0"/>
          <w:numId w:val="62"/>
        </w:numPr>
        <w:spacing w:after="160" w:line="259" w:lineRule="auto"/>
        <w:contextualSpacing/>
        <w:rPr>
          <w:rFonts w:asciiTheme="minorHAnsi"/>
        </w:rPr>
      </w:pPr>
      <w:r w:rsidRPr="00261F27">
        <w:rPr>
          <w:rFonts w:asciiTheme="minorHAnsi"/>
        </w:rPr>
        <w:t>Modelling correct speech but not obviously correcting a child’s pronunciation</w:t>
      </w:r>
    </w:p>
    <w:p w:rsidR="00261F27" w:rsidRPr="00261F27" w:rsidRDefault="00261F27" w:rsidP="004F6A8E">
      <w:pPr>
        <w:numPr>
          <w:ilvl w:val="0"/>
          <w:numId w:val="62"/>
        </w:numPr>
        <w:spacing w:after="160" w:line="259" w:lineRule="auto"/>
        <w:contextualSpacing/>
        <w:rPr>
          <w:rFonts w:asciiTheme="minorHAnsi"/>
        </w:rPr>
      </w:pPr>
      <w:r w:rsidRPr="00261F27">
        <w:rPr>
          <w:rFonts w:asciiTheme="minorHAnsi"/>
        </w:rPr>
        <w:t>Involving parents by creating a planned approach to be followed consistently at home and nursery</w:t>
      </w:r>
    </w:p>
    <w:p w:rsidR="00261F27" w:rsidRPr="00261F27" w:rsidRDefault="00DE6254" w:rsidP="004F6A8E">
      <w:pPr>
        <w:numPr>
          <w:ilvl w:val="0"/>
          <w:numId w:val="62"/>
        </w:numPr>
        <w:spacing w:after="160" w:line="259" w:lineRule="auto"/>
        <w:contextualSpacing/>
        <w:rPr>
          <w:rFonts w:asciiTheme="minorHAnsi"/>
        </w:rPr>
      </w:pPr>
      <w:r>
        <w:rPr>
          <w:rFonts w:asciiTheme="minorHAnsi"/>
        </w:rPr>
        <w:t>We practis</w:t>
      </w:r>
      <w:r w:rsidR="00261F27" w:rsidRPr="00261F27">
        <w:rPr>
          <w:rFonts w:asciiTheme="minorHAnsi"/>
        </w:rPr>
        <w:t>e signing with the children particularly at communal times. This could be extended to support communication for children struggling to vocalise.</w:t>
      </w:r>
    </w:p>
    <w:p w:rsidR="00261F27" w:rsidRPr="00261F27" w:rsidRDefault="00261F27" w:rsidP="004F6A8E">
      <w:pPr>
        <w:numPr>
          <w:ilvl w:val="0"/>
          <w:numId w:val="62"/>
        </w:numPr>
        <w:spacing w:after="160" w:line="259" w:lineRule="auto"/>
        <w:contextualSpacing/>
        <w:rPr>
          <w:rFonts w:asciiTheme="minorHAnsi"/>
        </w:rPr>
      </w:pPr>
      <w:r w:rsidRPr="00261F27">
        <w:rPr>
          <w:rFonts w:asciiTheme="minorHAnsi"/>
        </w:rPr>
        <w:t>We encourage singing to build confidence and to develop children’s skills with blending sounds together.</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u w:val="single"/>
        </w:rPr>
      </w:pPr>
    </w:p>
    <w:p w:rsidR="00261F27" w:rsidRPr="00261F27" w:rsidRDefault="00261F27" w:rsidP="00261F27">
      <w:pPr>
        <w:spacing w:after="160" w:line="259" w:lineRule="auto"/>
        <w:rPr>
          <w:rFonts w:asciiTheme="minorHAnsi"/>
          <w:u w:val="single"/>
        </w:rPr>
      </w:pPr>
    </w:p>
    <w:p w:rsidR="00261F27" w:rsidRPr="00261F27" w:rsidRDefault="00261F27" w:rsidP="00261F27">
      <w:pPr>
        <w:spacing w:before="215" w:after="160" w:line="501" w:lineRule="exact"/>
        <w:textAlignment w:val="baseline"/>
        <w:rPr>
          <w:rFonts w:asciiTheme="minorHAnsi" w:eastAsia="Tahoma" w:cstheme="minorHAnsi"/>
          <w:color w:val="000000"/>
          <w:spacing w:val="18"/>
        </w:rPr>
      </w:pPr>
    </w:p>
    <w:p w:rsidR="00261F27" w:rsidRPr="00261F27" w:rsidRDefault="00261F27" w:rsidP="00261F27">
      <w:pPr>
        <w:spacing w:before="215" w:after="160" w:line="501" w:lineRule="exact"/>
        <w:textAlignment w:val="baseline"/>
        <w:rPr>
          <w:rFonts w:ascii="Arial" w:eastAsia="Tahoma" w:hAnsi="Arial" w:cs="Arial"/>
          <w:b/>
          <w:color w:val="000000"/>
          <w:sz w:val="27"/>
        </w:rPr>
      </w:pPr>
    </w:p>
    <w:p w:rsidR="00261F27" w:rsidRPr="00261F27" w:rsidRDefault="00261F27" w:rsidP="00261F27">
      <w:pPr>
        <w:spacing w:before="215" w:after="160" w:line="501" w:lineRule="exact"/>
        <w:textAlignment w:val="baseline"/>
        <w:rPr>
          <w:rFonts w:ascii="Arial" w:eastAsia="Tahoma" w:hAnsi="Arial" w:cs="Arial"/>
          <w:b/>
          <w:color w:val="000000"/>
          <w:sz w:val="27"/>
        </w:rPr>
      </w:pPr>
    </w:p>
    <w:p w:rsidR="00261F27" w:rsidRPr="00261F27" w:rsidRDefault="00261F27" w:rsidP="00261F27">
      <w:pPr>
        <w:spacing w:before="215" w:after="160" w:line="501" w:lineRule="exact"/>
        <w:textAlignment w:val="baseline"/>
        <w:rPr>
          <w:rFonts w:ascii="Arial" w:eastAsia="Tahoma" w:hAnsi="Arial" w:cs="Arial"/>
          <w:b/>
          <w:color w:val="000000"/>
          <w:sz w:val="27"/>
        </w:rPr>
      </w:pPr>
    </w:p>
    <w:p w:rsidR="00261F27" w:rsidRPr="00261F27" w:rsidRDefault="00261F27" w:rsidP="00261F27">
      <w:pPr>
        <w:spacing w:before="215" w:after="160" w:line="501" w:lineRule="exact"/>
        <w:textAlignment w:val="baseline"/>
        <w:rPr>
          <w:rFonts w:ascii="Arial" w:eastAsia="Tahoma" w:hAnsi="Arial" w:cs="Arial"/>
          <w:b/>
          <w:color w:val="000000"/>
          <w:sz w:val="27"/>
        </w:rPr>
      </w:pPr>
    </w:p>
    <w:p w:rsidR="00261F27" w:rsidRPr="00261F27" w:rsidRDefault="00261F27" w:rsidP="00261F27">
      <w:pPr>
        <w:spacing w:before="215" w:after="160" w:line="501" w:lineRule="exact"/>
        <w:textAlignment w:val="baseline"/>
        <w:rPr>
          <w:rFonts w:ascii="Arial" w:eastAsia="Tahoma" w:hAnsi="Arial" w:cs="Arial"/>
          <w:b/>
          <w:color w:val="000000"/>
          <w:sz w:val="27"/>
        </w:rPr>
      </w:pPr>
    </w:p>
    <w:p w:rsidR="00261F27" w:rsidRPr="00261F27" w:rsidRDefault="00261F27" w:rsidP="00261F27">
      <w:pPr>
        <w:spacing w:after="160" w:line="259" w:lineRule="auto"/>
        <w:rPr>
          <w:rFonts w:asciiTheme="minorHAnsi"/>
        </w:rPr>
      </w:pPr>
      <w:r w:rsidRPr="00261F27">
        <w:rPr>
          <w:rFonts w:asciiTheme="minorHAnsi"/>
          <w:noProof/>
          <w:lang w:eastAsia="en-GB"/>
        </w:rPr>
        <w:lastRenderedPageBreak/>
        <w:drawing>
          <wp:inline distT="0" distB="0" distL="0" distR="0" wp14:anchorId="33204A78" wp14:editId="78D59A22">
            <wp:extent cx="904461" cy="1137259"/>
            <wp:effectExtent l="0" t="0" r="0" b="0"/>
            <wp:docPr id="48" name="Picture 48"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t-Anne&amp;#39;s College Oxford Coat Of Arms.svg - Wikimedia Common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10173" cy="1144441"/>
                    </a:xfrm>
                    <a:prstGeom prst="rect">
                      <a:avLst/>
                    </a:prstGeom>
                    <a:noFill/>
                    <a:ln>
                      <a:noFill/>
                    </a:ln>
                  </pic:spPr>
                </pic:pic>
              </a:graphicData>
            </a:graphic>
          </wp:inline>
        </w:drawing>
      </w:r>
      <w:r w:rsidRPr="00261F27">
        <w:rPr>
          <w:rFonts w:asciiTheme="minorHAnsi"/>
        </w:rPr>
        <w:t>St-Anne’s college nursery- Play policy</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highlight w:val="yellow"/>
        </w:rPr>
        <w:t>Reviewed June 2021 – Kyle Biswell</w:t>
      </w:r>
    </w:p>
    <w:p w:rsidR="00261F27" w:rsidRPr="00261F27" w:rsidRDefault="00261F27" w:rsidP="00261F27">
      <w:pPr>
        <w:spacing w:after="160" w:line="259" w:lineRule="auto"/>
        <w:rPr>
          <w:rFonts w:asciiTheme="minorHAnsi"/>
        </w:rPr>
      </w:pPr>
      <w:r w:rsidRPr="00261F27">
        <w:rPr>
          <w:rFonts w:asciiTheme="minorHAnsi"/>
        </w:rPr>
        <w:t xml:space="preserve">We recognise that children learn best through play. And every child has the right to play as stated in… </w:t>
      </w:r>
    </w:p>
    <w:p w:rsidR="00261F27" w:rsidRPr="00261F27" w:rsidRDefault="00261F27" w:rsidP="004F6A8E">
      <w:pPr>
        <w:numPr>
          <w:ilvl w:val="0"/>
          <w:numId w:val="63"/>
        </w:numPr>
        <w:spacing w:after="160" w:line="259" w:lineRule="auto"/>
        <w:contextualSpacing/>
        <w:rPr>
          <w:rFonts w:asciiTheme="minorHAnsi"/>
        </w:rPr>
      </w:pPr>
      <w:r w:rsidRPr="00261F27">
        <w:rPr>
          <w:rFonts w:asciiTheme="minorHAnsi"/>
        </w:rPr>
        <w:t>The United Nations on the rights of the child 1989.</w:t>
      </w:r>
    </w:p>
    <w:p w:rsidR="00261F27" w:rsidRPr="00261F27" w:rsidRDefault="00261F27" w:rsidP="004F6A8E">
      <w:pPr>
        <w:numPr>
          <w:ilvl w:val="0"/>
          <w:numId w:val="63"/>
        </w:numPr>
        <w:spacing w:after="160" w:line="259" w:lineRule="auto"/>
        <w:contextualSpacing/>
        <w:rPr>
          <w:rFonts w:asciiTheme="minorHAnsi"/>
        </w:rPr>
      </w:pPr>
      <w:r w:rsidRPr="00261F27">
        <w:rPr>
          <w:rFonts w:asciiTheme="minorHAnsi"/>
        </w:rPr>
        <w:t>Birth – 5 matters (EYFS 2021)</w:t>
      </w:r>
    </w:p>
    <w:p w:rsidR="00261F27" w:rsidRPr="00261F27" w:rsidRDefault="00261F27" w:rsidP="00261F27">
      <w:pPr>
        <w:spacing w:after="160" w:line="259" w:lineRule="auto"/>
        <w:rPr>
          <w:rFonts w:asciiTheme="minorHAnsi"/>
        </w:rPr>
      </w:pPr>
      <w:r w:rsidRPr="00261F27">
        <w:rPr>
          <w:rFonts w:asciiTheme="minorHAnsi"/>
        </w:rPr>
        <w:t>Play is vital for feeding all areas of child development both physically and mentally.</w:t>
      </w:r>
    </w:p>
    <w:p w:rsidR="00261F27" w:rsidRPr="00261F27" w:rsidRDefault="00261F27" w:rsidP="00261F27">
      <w:pPr>
        <w:spacing w:after="160" w:line="259" w:lineRule="auto"/>
        <w:rPr>
          <w:rFonts w:asciiTheme="minorHAnsi"/>
        </w:rPr>
      </w:pPr>
      <w:r w:rsidRPr="00261F27">
        <w:rPr>
          <w:rFonts w:asciiTheme="minorHAnsi"/>
          <w:noProof/>
          <w:lang w:eastAsia="en-GB"/>
        </w:rPr>
        <w:drawing>
          <wp:inline distT="0" distB="0" distL="0" distR="0" wp14:anchorId="35870190" wp14:editId="1753CADB">
            <wp:extent cx="2769675" cy="2077278"/>
            <wp:effectExtent l="0" t="0" r="0" b="0"/>
            <wp:docPr id="49" name="Picture 49" descr="\\sann-ad-01.st-annes.ox.ac.uk\UserData$\sann6212\Pictures\2020-12\P109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n-ad-01.st-annes.ox.ac.uk\UserData$\sann6212\Pictures\2020-12\P109074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73396" cy="2080068"/>
                    </a:xfrm>
                    <a:prstGeom prst="rect">
                      <a:avLst/>
                    </a:prstGeom>
                    <a:noFill/>
                    <a:ln>
                      <a:noFill/>
                    </a:ln>
                  </pic:spPr>
                </pic:pic>
              </a:graphicData>
            </a:graphic>
          </wp:inline>
        </w:drawing>
      </w:r>
      <w:r w:rsidRPr="00261F27">
        <w:rPr>
          <w:rFonts w:asciiTheme="minorHAnsi"/>
        </w:rPr>
        <w:t xml:space="preserve">   </w:t>
      </w:r>
      <w:r w:rsidRPr="00261F27">
        <w:rPr>
          <w:rFonts w:asciiTheme="minorHAnsi"/>
          <w:noProof/>
          <w:lang w:eastAsia="en-GB"/>
        </w:rPr>
        <w:drawing>
          <wp:inline distT="0" distB="0" distL="0" distR="0" wp14:anchorId="0499E95C" wp14:editId="1F9A31EF">
            <wp:extent cx="2733261" cy="2049967"/>
            <wp:effectExtent l="0" t="1270" r="8890" b="8890"/>
            <wp:docPr id="50" name="Picture 50" descr="\\sann-ad-01.st-annes.ox.ac.uk\UserData$\sann6212\Pictures\2020-10\P109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n-ad-01.st-annes.ox.ac.uk\UserData$\sann6212\Pictures\2020-10\P109042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735212" cy="2051430"/>
                    </a:xfrm>
                    <a:prstGeom prst="rect">
                      <a:avLst/>
                    </a:prstGeom>
                    <a:noFill/>
                    <a:ln>
                      <a:noFill/>
                    </a:ln>
                  </pic:spPr>
                </pic:pic>
              </a:graphicData>
            </a:graphic>
          </wp:inline>
        </w:drawing>
      </w:r>
    </w:p>
    <w:p w:rsidR="00261F27" w:rsidRPr="00261F27" w:rsidRDefault="00261F27" w:rsidP="00261F27">
      <w:pPr>
        <w:spacing w:after="160" w:line="259" w:lineRule="auto"/>
        <w:rPr>
          <w:rFonts w:asciiTheme="minorHAnsi"/>
        </w:rPr>
      </w:pPr>
      <w:r w:rsidRPr="00261F27">
        <w:rPr>
          <w:rFonts w:asciiTheme="minorHAnsi"/>
        </w:rPr>
        <w:t xml:space="preserve">A child’s wellbeing can be level and consistent if they are given the chance to take part in not just structured play but un-restricted play with no adult interference. </w:t>
      </w:r>
    </w:p>
    <w:p w:rsidR="00261F27" w:rsidRPr="00261F27" w:rsidRDefault="00261F27" w:rsidP="00261F27">
      <w:pPr>
        <w:spacing w:after="160" w:line="259" w:lineRule="auto"/>
        <w:rPr>
          <w:rFonts w:asciiTheme="minorHAnsi"/>
        </w:rPr>
      </w:pPr>
      <w:r w:rsidRPr="00261F27">
        <w:rPr>
          <w:rFonts w:asciiTheme="minorHAnsi"/>
        </w:rPr>
        <w:t>Allowing children to take risk and challenge themselves through play is important for developing resilience and self-confidence.</w:t>
      </w:r>
    </w:p>
    <w:p w:rsidR="00261F27" w:rsidRPr="00261F27" w:rsidRDefault="00261F27" w:rsidP="00261F27">
      <w:pPr>
        <w:spacing w:after="160" w:line="259" w:lineRule="auto"/>
        <w:rPr>
          <w:rFonts w:asciiTheme="minorHAnsi"/>
        </w:rPr>
      </w:pPr>
      <w:r w:rsidRPr="00261F27">
        <w:rPr>
          <w:rFonts w:asciiTheme="minorHAnsi"/>
        </w:rPr>
        <w:t xml:space="preserve">We give children the option to play indoors or outdoors by having a free flow system, this way play is freely chosen by the child. </w:t>
      </w:r>
    </w:p>
    <w:p w:rsidR="00261F27" w:rsidRPr="00261F27" w:rsidRDefault="00261F27" w:rsidP="00261F27">
      <w:pPr>
        <w:spacing w:after="160" w:line="259" w:lineRule="auto"/>
        <w:rPr>
          <w:rFonts w:asciiTheme="minorHAnsi"/>
        </w:rPr>
      </w:pPr>
      <w:r w:rsidRPr="00261F27">
        <w:rPr>
          <w:rFonts w:asciiTheme="minorHAnsi"/>
        </w:rPr>
        <w:t>Our curriculum is designed to make sure that the continuous provision is suitable, age appropriate and always interesting. Indoor and outdoor areas are assessed and will change slowly to meet the needs of the group or an individual child.</w:t>
      </w:r>
    </w:p>
    <w:p w:rsidR="00261F27" w:rsidRPr="00261F27" w:rsidRDefault="00261F27" w:rsidP="00261F27">
      <w:pPr>
        <w:spacing w:after="160" w:line="259" w:lineRule="auto"/>
        <w:rPr>
          <w:rFonts w:asciiTheme="minorHAnsi"/>
        </w:rPr>
      </w:pPr>
      <w:r w:rsidRPr="00261F27">
        <w:rPr>
          <w:rFonts w:asciiTheme="minorHAnsi"/>
        </w:rPr>
        <w:t>A Child’s play is a deep and meaningful experience. Because of their experience staff are able to judge when it is appropriate to join a Child’s play. Staff are mindful not to steam in and destroy a child’s brilliant thinking.</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noProof/>
          <w:lang w:eastAsia="en-GB"/>
        </w:rPr>
        <w:lastRenderedPageBreak/>
        <w:drawing>
          <wp:inline distT="0" distB="0" distL="0" distR="0" wp14:anchorId="797A6A8C" wp14:editId="68567D0F">
            <wp:extent cx="940645" cy="1182757"/>
            <wp:effectExtent l="0" t="0" r="0" b="0"/>
            <wp:docPr id="51" name="Picture 51"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s College Oxford Coat Of Arms.svg - Wikimedia Common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47648" cy="1191563"/>
                    </a:xfrm>
                    <a:prstGeom prst="rect">
                      <a:avLst/>
                    </a:prstGeom>
                    <a:noFill/>
                    <a:ln>
                      <a:noFill/>
                    </a:ln>
                  </pic:spPr>
                </pic:pic>
              </a:graphicData>
            </a:graphic>
          </wp:inline>
        </w:drawing>
      </w:r>
      <w:r w:rsidRPr="00261F27">
        <w:rPr>
          <w:rFonts w:asciiTheme="minorHAnsi" w:cstheme="minorHAnsi"/>
          <w:u w:val="single"/>
        </w:rPr>
        <w:t>Outdoor Learning policy</w:t>
      </w:r>
    </w:p>
    <w:p w:rsidR="00261F27" w:rsidRPr="00261F27" w:rsidRDefault="00261F27" w:rsidP="00261F27">
      <w:pPr>
        <w:spacing w:after="160" w:line="259" w:lineRule="auto"/>
        <w:rPr>
          <w:rFonts w:asciiTheme="minorHAnsi" w:cstheme="minorHAnsi"/>
        </w:rPr>
      </w:pPr>
      <w:r w:rsidRPr="00261F27">
        <w:rPr>
          <w:rFonts w:asciiTheme="minorHAnsi" w:cstheme="minorHAnsi"/>
          <w:highlight w:val="yellow"/>
        </w:rPr>
        <w:t>Reviewed June 2021 – Kyle Biswell</w:t>
      </w:r>
    </w:p>
    <w:p w:rsidR="00261F27" w:rsidRPr="00261F27" w:rsidRDefault="00261F27" w:rsidP="00261F27">
      <w:pPr>
        <w:spacing w:after="160" w:line="259" w:lineRule="auto"/>
        <w:jc w:val="center"/>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Our outdoor approach at St Anne’s is an integral part of our pedagogy</w:t>
      </w:r>
      <w:r w:rsidRPr="00261F27">
        <w:rPr>
          <w:rFonts w:asciiTheme="minorHAnsi" w:cstheme="minorHAnsi"/>
        </w:rPr>
        <w:t xml:space="preserve">. Naturally, we are out every day and in every weather, ensuring we provide the correct clothing to match increasingly odd weather patterns. </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Outside we strive to balance nature with exploration and a joy for activity. It’s a place for the children to enjoy, relax, have fun and engage with nature. </w:t>
      </w:r>
    </w:p>
    <w:p w:rsidR="00261F27" w:rsidRPr="00261F27" w:rsidRDefault="00261F27" w:rsidP="00261F27">
      <w:pPr>
        <w:spacing w:after="160" w:line="259" w:lineRule="auto"/>
        <w:rPr>
          <w:rFonts w:asciiTheme="minorHAnsi" w:cstheme="minorHAnsi"/>
        </w:rPr>
      </w:pPr>
      <w:r w:rsidRPr="00261F27">
        <w:rPr>
          <w:rFonts w:asciiTheme="minorHAnsi" w:cstheme="minorHAnsi"/>
          <w:noProof/>
          <w:lang w:eastAsia="en-GB"/>
        </w:rPr>
        <w:drawing>
          <wp:inline distT="0" distB="0" distL="0" distR="0" wp14:anchorId="5908A08F" wp14:editId="3B046E4F">
            <wp:extent cx="3031435" cy="2273408"/>
            <wp:effectExtent l="0" t="2222" r="0" b="0"/>
            <wp:docPr id="52" name="Picture 52" descr="\\sann-ad-01.st-annes.ox.ac.uk\UserData$\sann6212\Pictures\P110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ann-ad-01.st-annes.ox.ac.uk\UserData$\sann6212\Pictures\P110023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3033535" cy="2274983"/>
                    </a:xfrm>
                    <a:prstGeom prst="rect">
                      <a:avLst/>
                    </a:prstGeom>
                    <a:noFill/>
                    <a:ln>
                      <a:noFill/>
                    </a:ln>
                  </pic:spPr>
                </pic:pic>
              </a:graphicData>
            </a:graphic>
          </wp:inline>
        </w:drawing>
      </w:r>
      <w:r w:rsidRPr="00261F27">
        <w:rPr>
          <w:rFonts w:asciiTheme="minorHAnsi" w:cstheme="minorHAnsi"/>
        </w:rPr>
        <w:t xml:space="preserve"> </w:t>
      </w:r>
      <w:r w:rsidRPr="00261F27">
        <w:rPr>
          <w:rFonts w:asciiTheme="minorHAnsi" w:cstheme="minorHAnsi"/>
          <w:noProof/>
          <w:lang w:eastAsia="en-GB"/>
        </w:rPr>
        <w:drawing>
          <wp:inline distT="0" distB="0" distL="0" distR="0" wp14:anchorId="340896CE" wp14:editId="488E28F6">
            <wp:extent cx="3339548" cy="3030726"/>
            <wp:effectExtent l="0" t="0" r="0" b="0"/>
            <wp:docPr id="53" name="Picture 53" descr="\\sann-ad-01.st-annes.ox.ac.uk\UserData$\sann6212\Pictures\P11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n-ad-01.st-annes.ox.ac.uk\UserData$\sann6212\Pictures\P110002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49706" cy="3039945"/>
                    </a:xfrm>
                    <a:prstGeom prst="rect">
                      <a:avLst/>
                    </a:prstGeom>
                    <a:noFill/>
                    <a:ln>
                      <a:noFill/>
                    </a:ln>
                  </pic:spPr>
                </pic:pic>
              </a:graphicData>
            </a:graphic>
          </wp:inline>
        </w:drawing>
      </w:r>
    </w:p>
    <w:p w:rsidR="00261F27" w:rsidRPr="00261F27" w:rsidRDefault="00261F27" w:rsidP="00261F27">
      <w:pPr>
        <w:spacing w:after="160" w:line="259" w:lineRule="auto"/>
        <w:rPr>
          <w:rFonts w:asciiTheme="minorHAnsi" w:cstheme="minorHAnsi"/>
        </w:rPr>
      </w:pPr>
      <w:r w:rsidRPr="00261F27">
        <w:rPr>
          <w:rFonts w:asciiTheme="minorHAnsi" w:cstheme="minorHAnsi"/>
        </w:rPr>
        <w:t>We are blessed with a large variety of open-ended natural resources to extend children’s innate creativity – from wooden blocks and bricks, a mud kitchen, upcycled materials, bug hotel, water, sand and mark making materials.</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We surround the children with a nature garden packed with life. We encourage all creatures to the garden, trying to make it as biodiverse as possible. </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To attract wildlife to the garden we have: Bug hotel, log piles, natural structures that the insects can share with children. We have a variety of plants and trees that offer safety and food for creatures including birds that the children also help to feed with seed and suet balls.  </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noProof/>
          <w:lang w:eastAsia="en-GB"/>
        </w:rPr>
        <w:lastRenderedPageBreak/>
        <w:drawing>
          <wp:inline distT="0" distB="0" distL="0" distR="0" wp14:anchorId="10C65430" wp14:editId="239881B7">
            <wp:extent cx="3273276" cy="2454983"/>
            <wp:effectExtent l="8890" t="0" r="0" b="0"/>
            <wp:docPr id="54" name="Picture 54" descr="\\sann-ad-01.st-annes.ox.ac.uk\UserData$\sann6212\Pictures\2020-09\P109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n-ad-01.st-annes.ox.ac.uk\UserData$\sann6212\Pictures\2020-09\P109031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6200000">
                      <a:off x="0" y="0"/>
                      <a:ext cx="3278651" cy="2459014"/>
                    </a:xfrm>
                    <a:prstGeom prst="rect">
                      <a:avLst/>
                    </a:prstGeom>
                    <a:noFill/>
                    <a:ln>
                      <a:noFill/>
                    </a:ln>
                  </pic:spPr>
                </pic:pic>
              </a:graphicData>
            </a:graphic>
          </wp:inline>
        </w:drawing>
      </w:r>
      <w:r w:rsidRPr="00261F27">
        <w:rPr>
          <w:rFonts w:asciiTheme="minorHAnsi" w:cstheme="minorHAnsi"/>
        </w:rPr>
        <w:t xml:space="preserve">  </w:t>
      </w:r>
      <w:r w:rsidRPr="00261F27">
        <w:rPr>
          <w:rFonts w:asciiTheme="minorHAnsi" w:cstheme="minorHAnsi"/>
          <w:noProof/>
          <w:lang w:eastAsia="en-GB"/>
        </w:rPr>
        <w:drawing>
          <wp:inline distT="0" distB="0" distL="0" distR="0" wp14:anchorId="2CB51FE0" wp14:editId="3B949869">
            <wp:extent cx="3081130" cy="2310873"/>
            <wp:effectExtent l="0" t="0" r="5080" b="0"/>
            <wp:docPr id="55" name="Picture 55" descr="\\sann-ad-01.st-annes.ox.ac.uk\UserData$\sann6212\Pictures\P110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nn-ad-01.st-annes.ox.ac.uk\UserData$\sann6212\Pictures\P110014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96203" cy="2322178"/>
                    </a:xfrm>
                    <a:prstGeom prst="rect">
                      <a:avLst/>
                    </a:prstGeom>
                    <a:noFill/>
                    <a:ln>
                      <a:noFill/>
                    </a:ln>
                  </pic:spPr>
                </pic:pic>
              </a:graphicData>
            </a:graphic>
          </wp:inline>
        </w:drawing>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 Children have the chance to sing songs and tell stories, dance, and opportunities to create sculptures as well as weaving and other art focus. We also have bikes and some fixed materials too (climbing frame with a slide) but the opportunities to create dens, planting, growing &amp; harvesting fruit, flowers and vegetables are particular favourites. </w:t>
      </w: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Risk</w:t>
      </w:r>
    </w:p>
    <w:p w:rsidR="00261F27" w:rsidRPr="00261F27" w:rsidRDefault="00261F27" w:rsidP="00261F27">
      <w:pPr>
        <w:spacing w:after="160" w:line="259" w:lineRule="auto"/>
        <w:rPr>
          <w:rFonts w:asciiTheme="minorHAnsi" w:cstheme="minorHAnsi"/>
        </w:rPr>
      </w:pPr>
      <w:r w:rsidRPr="00261F27">
        <w:rPr>
          <w:rFonts w:asciiTheme="minorHAnsi" w:cstheme="minorHAnsi"/>
        </w:rPr>
        <w:t>Babies arrive on this earth ready to take risks and we encourage this from the earliest stage. A child starting a new setting is a life changing event! Something as simple as walking through the door for the first time can seem like a risk.</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Crawling or walking for the first time are great examples of children consciously taking risks independently, it is our job as parents or practitioners to encourage this. </w:t>
      </w:r>
    </w:p>
    <w:p w:rsidR="00261F27" w:rsidRPr="00261F27" w:rsidRDefault="00261F27" w:rsidP="00261F27">
      <w:pPr>
        <w:spacing w:after="160" w:line="259" w:lineRule="auto"/>
        <w:rPr>
          <w:rFonts w:asciiTheme="minorHAnsi" w:cstheme="minorHAnsi"/>
        </w:rPr>
      </w:pPr>
      <w:r w:rsidRPr="00261F27">
        <w:rPr>
          <w:rFonts w:asciiTheme="minorHAnsi" w:cstheme="minorHAnsi"/>
        </w:rPr>
        <w:t>Outside is a great place to teach our children about risk and to help them understand what is safe and what is potentially dangerous while playing in a controlled environment. Challenging children to take risks as part of their everyday play will soon build self-confidence and resilience. Children will learn to self-regulate making swift decisions about their own safety as they play using knowledge based on first-hand experience.  We know that limiting the</w:t>
      </w:r>
      <w:r w:rsidRPr="00261F27">
        <w:rPr>
          <w:rFonts w:asciiTheme="minorHAnsi" w:cstheme="minorHAnsi"/>
          <w:u w:val="single"/>
        </w:rPr>
        <w:t xml:space="preserve"> potential</w:t>
      </w:r>
      <w:r w:rsidRPr="00261F27">
        <w:rPr>
          <w:rFonts w:asciiTheme="minorHAnsi" w:cstheme="minorHAnsi"/>
        </w:rPr>
        <w:t xml:space="preserve"> of children’s play will only lead to developing anxiety and reliance on adults.  </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Staff will try hard not to say the words “No, don’t do that” unless a child is at risk of harm or significant injury. Instead we use more positive language that give the child the opportunity to think and consider their own actions. Such as “Do you think that’s a good idea?”    </w:t>
      </w:r>
    </w:p>
    <w:p w:rsidR="00261F27" w:rsidRPr="00261F27" w:rsidRDefault="00261F27" w:rsidP="00261F27">
      <w:pPr>
        <w:spacing w:after="160" w:line="259" w:lineRule="auto"/>
        <w:rPr>
          <w:rFonts w:asciiTheme="minorHAnsi" w:cstheme="minorHAnsi"/>
        </w:rPr>
      </w:pPr>
      <w:r w:rsidRPr="00261F27">
        <w:rPr>
          <w:rFonts w:asciiTheme="minorHAnsi" w:cstheme="minorHAnsi"/>
          <w:noProof/>
          <w:lang w:eastAsia="en-GB"/>
        </w:rPr>
        <w:lastRenderedPageBreak/>
        <w:drawing>
          <wp:inline distT="0" distB="0" distL="0" distR="0" wp14:anchorId="4EA7CB49" wp14:editId="162E92E1">
            <wp:extent cx="8210898" cy="6158240"/>
            <wp:effectExtent l="0" t="2540" r="0" b="0"/>
            <wp:docPr id="56" name="Picture 56" descr="\\sann-ad-01.st-annes.ox.ac.uk\UserData$\sann6212\Pictures\P110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n-ad-01.st-annes.ox.ac.uk\UserData$\sann6212\Pictures\P110026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8263222" cy="6197484"/>
                    </a:xfrm>
                    <a:prstGeom prst="rect">
                      <a:avLst/>
                    </a:prstGeom>
                    <a:noFill/>
                    <a:ln>
                      <a:noFill/>
                    </a:ln>
                  </pic:spPr>
                </pic:pic>
              </a:graphicData>
            </a:graphic>
          </wp:inline>
        </w:drawing>
      </w:r>
      <w:r w:rsidRPr="00261F27">
        <w:rPr>
          <w:rFonts w:asciiTheme="minorHAnsi" w:cstheme="minorHAnsi"/>
        </w:rPr>
        <w:t xml:space="preserve"> </w:t>
      </w:r>
    </w:p>
    <w:p w:rsidR="00261F27" w:rsidRPr="00261F27" w:rsidRDefault="00261F27" w:rsidP="00261F27">
      <w:pPr>
        <w:spacing w:after="160" w:line="259" w:lineRule="auto"/>
        <w:rPr>
          <w:rFonts w:asciiTheme="minorHAnsi" w:cstheme="minorHAnsi"/>
        </w:rPr>
      </w:pPr>
      <w:r w:rsidRPr="00261F27">
        <w:rPr>
          <w:rFonts w:asciiTheme="minorHAnsi" w:cstheme="minorHAnsi"/>
          <w:noProof/>
          <w:lang w:eastAsia="en-GB"/>
        </w:rPr>
        <w:lastRenderedPageBreak/>
        <w:drawing>
          <wp:inline distT="0" distB="0" distL="0" distR="0" wp14:anchorId="13C56FAC" wp14:editId="1859DA3A">
            <wp:extent cx="2861703" cy="2146300"/>
            <wp:effectExtent l="0" t="0" r="0" b="6350"/>
            <wp:docPr id="57" name="Picture 57" descr="\\sann-ad-01.st-annes.ox.ac.uk\UserData$\sann6212\Pictures\P104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n-ad-01.st-annes.ox.ac.uk\UserData$\sann6212\Pictures\P104080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10358" cy="2182791"/>
                    </a:xfrm>
                    <a:prstGeom prst="rect">
                      <a:avLst/>
                    </a:prstGeom>
                    <a:noFill/>
                    <a:ln>
                      <a:noFill/>
                    </a:ln>
                  </pic:spPr>
                </pic:pic>
              </a:graphicData>
            </a:graphic>
          </wp:inline>
        </w:drawing>
      </w:r>
      <w:r w:rsidRPr="00261F27">
        <w:rPr>
          <w:rFonts w:asciiTheme="minorHAnsi" w:cstheme="minorHAnsi"/>
          <w:noProof/>
          <w:lang w:eastAsia="en-GB"/>
        </w:rPr>
        <w:t xml:space="preserve">  </w:t>
      </w:r>
      <w:r w:rsidRPr="00261F27">
        <w:rPr>
          <w:rFonts w:asciiTheme="minorHAnsi" w:cstheme="minorHAnsi"/>
          <w:noProof/>
          <w:lang w:eastAsia="en-GB"/>
        </w:rPr>
        <w:drawing>
          <wp:inline distT="0" distB="0" distL="0" distR="0" wp14:anchorId="4A159426" wp14:editId="38E14EAC">
            <wp:extent cx="3529129" cy="2646874"/>
            <wp:effectExtent l="2858" t="0" r="0" b="0"/>
            <wp:docPr id="58" name="Picture 58" descr="\\sann-ad-01.st-annes.ox.ac.uk\UserData$\sann6212\Pictures\P110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n-ad-01.st-annes.ox.ac.uk\UserData$\sann6212\Pictures\P110027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3530454" cy="2647868"/>
                    </a:xfrm>
                    <a:prstGeom prst="rect">
                      <a:avLst/>
                    </a:prstGeom>
                    <a:noFill/>
                    <a:ln>
                      <a:noFill/>
                    </a:ln>
                  </pic:spPr>
                </pic:pic>
              </a:graphicData>
            </a:graphic>
          </wp:inline>
        </w:drawing>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Staff at the nursery demonstrate a passion and curiosity for being outside, an ability to see the learning opportunities and a willingness to engage and have fun, take risks and play alongside children. </w:t>
      </w:r>
    </w:p>
    <w:p w:rsidR="00261F27" w:rsidRPr="00261F27" w:rsidRDefault="00261F27" w:rsidP="00261F27">
      <w:pPr>
        <w:spacing w:after="160" w:line="259" w:lineRule="auto"/>
        <w:rPr>
          <w:rFonts w:ascii="Arial" w:hAnsi="Arial" w:cs="Arial"/>
          <w:sz w:val="32"/>
          <w:szCs w:val="32"/>
        </w:rPr>
      </w:pPr>
      <w:r w:rsidRPr="00261F27">
        <w:rPr>
          <w:rFonts w:asciiTheme="minorHAnsi" w:eastAsia="Times New Roman"/>
          <w:noProof/>
          <w:color w:val="212121"/>
          <w:lang w:eastAsia="en-GB"/>
        </w:rPr>
        <w:drawing>
          <wp:inline distT="0" distB="0" distL="0" distR="0" wp14:anchorId="3693E04C" wp14:editId="621085D8">
            <wp:extent cx="2633870" cy="3511263"/>
            <wp:effectExtent l="0" t="0" r="0" b="0"/>
            <wp:docPr id="59" name="Picture 5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e445ba-9911-4adc-9d0b-c9ba99a1fd4a" descr="Image"/>
                    <pic:cNvPicPr>
                      <a:picLocks noChangeAspect="1" noChangeArrowheads="1"/>
                    </pic:cNvPicPr>
                  </pic:nvPicPr>
                  <pic:blipFill>
                    <a:blip r:embed="rId71" r:link="rId72" cstate="print">
                      <a:extLst>
                        <a:ext uri="{28A0092B-C50C-407E-A947-70E740481C1C}">
                          <a14:useLocalDpi xmlns:a14="http://schemas.microsoft.com/office/drawing/2010/main" val="0"/>
                        </a:ext>
                      </a:extLst>
                    </a:blip>
                    <a:srcRect/>
                    <a:stretch>
                      <a:fillRect/>
                    </a:stretch>
                  </pic:blipFill>
                  <pic:spPr bwMode="auto">
                    <a:xfrm>
                      <a:off x="0" y="0"/>
                      <a:ext cx="2646407" cy="3527977"/>
                    </a:xfrm>
                    <a:prstGeom prst="rect">
                      <a:avLst/>
                    </a:prstGeom>
                    <a:noFill/>
                    <a:ln>
                      <a:noFill/>
                    </a:ln>
                  </pic:spPr>
                </pic:pic>
              </a:graphicData>
            </a:graphic>
          </wp:inline>
        </w:drawing>
      </w:r>
    </w:p>
    <w:p w:rsidR="00261F27" w:rsidRPr="00261F27" w:rsidRDefault="00261F27" w:rsidP="00261F27">
      <w:pPr>
        <w:spacing w:after="160" w:line="259" w:lineRule="auto"/>
        <w:rPr>
          <w:rFonts w:asciiTheme="minorHAnsi"/>
        </w:rPr>
      </w:pPr>
      <w:r w:rsidRPr="00261F27">
        <w:rPr>
          <w:rFonts w:asciiTheme="minorHAnsi"/>
          <w:noProof/>
          <w:lang w:eastAsia="en-GB"/>
        </w:rPr>
        <w:lastRenderedPageBreak/>
        <w:drawing>
          <wp:inline distT="0" distB="0" distL="0" distR="0" wp14:anchorId="2EEB9F30" wp14:editId="2046C79C">
            <wp:extent cx="993913" cy="1249735"/>
            <wp:effectExtent l="0" t="0" r="0" b="0"/>
            <wp:docPr id="39" name="Picture 39"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amp;#39;s College Oxford Coat Of Arms.svg - Wikimedia Common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01054" cy="1258714"/>
                    </a:xfrm>
                    <a:prstGeom prst="rect">
                      <a:avLst/>
                    </a:prstGeom>
                    <a:noFill/>
                    <a:ln>
                      <a:noFill/>
                    </a:ln>
                  </pic:spPr>
                </pic:pic>
              </a:graphicData>
            </a:graphic>
          </wp:inline>
        </w:drawing>
      </w:r>
      <w:r w:rsidRPr="00261F27">
        <w:rPr>
          <w:rFonts w:asciiTheme="minorHAnsi"/>
        </w:rPr>
        <w:t xml:space="preserve">Equal opportunities statement </w:t>
      </w:r>
    </w:p>
    <w:p w:rsidR="00261F27" w:rsidRPr="00261F27" w:rsidRDefault="00261F27" w:rsidP="00261F27">
      <w:pPr>
        <w:spacing w:after="160" w:line="259" w:lineRule="auto"/>
        <w:rPr>
          <w:rFonts w:asciiTheme="minorHAnsi"/>
        </w:rPr>
      </w:pPr>
      <w:r w:rsidRPr="00261F27">
        <w:rPr>
          <w:rFonts w:asciiTheme="minorHAnsi"/>
          <w:highlight w:val="yellow"/>
        </w:rPr>
        <w:t>Reviewed June 2021 – Lesley Douglas and Kyle Biswell</w:t>
      </w:r>
    </w:p>
    <w:p w:rsidR="00261F27" w:rsidRPr="00261F27" w:rsidRDefault="00261F27" w:rsidP="00261F27">
      <w:pPr>
        <w:spacing w:after="160" w:line="259" w:lineRule="auto"/>
        <w:rPr>
          <w:rFonts w:ascii="Arial" w:hAnsi="Arial" w:cs="Arial"/>
          <w:b/>
        </w:rPr>
      </w:pPr>
    </w:p>
    <w:p w:rsidR="00261F27" w:rsidRPr="00261F27" w:rsidRDefault="00261F27" w:rsidP="00261F27">
      <w:pPr>
        <w:spacing w:after="160" w:line="259" w:lineRule="auto"/>
        <w:rPr>
          <w:rFonts w:ascii="Arial" w:hAnsi="Arial" w:cs="Arial"/>
        </w:rPr>
      </w:pPr>
      <w:r w:rsidRPr="00261F27">
        <w:rPr>
          <w:rFonts w:ascii="Arial" w:hAnsi="Arial" w:cs="Arial"/>
        </w:rPr>
        <w:t>The nursery is committed to valuing and respecting the differing backgrounds of the children we care for, so that each child is valued as an individual.</w:t>
      </w:r>
    </w:p>
    <w:p w:rsidR="00261F27" w:rsidRPr="00261F27" w:rsidRDefault="00261F27" w:rsidP="00261F27">
      <w:pPr>
        <w:spacing w:after="160" w:line="259" w:lineRule="auto"/>
        <w:rPr>
          <w:rFonts w:ascii="Arial" w:hAnsi="Arial" w:cs="Arial"/>
        </w:rPr>
      </w:pPr>
      <w:r w:rsidRPr="00261F27">
        <w:rPr>
          <w:rFonts w:ascii="Arial" w:hAnsi="Arial" w:cs="Arial"/>
        </w:rPr>
        <w:t>Children’s learning is largely influenced by the ideas, attitudes, and practices of those in close contact with them.</w:t>
      </w:r>
    </w:p>
    <w:p w:rsidR="00261F27" w:rsidRPr="00261F27" w:rsidRDefault="00261F27" w:rsidP="00261F27">
      <w:pPr>
        <w:spacing w:after="160" w:line="259" w:lineRule="auto"/>
        <w:rPr>
          <w:rFonts w:ascii="Arial" w:hAnsi="Arial" w:cs="Arial"/>
        </w:rPr>
      </w:pPr>
      <w:r w:rsidRPr="00261F27">
        <w:rPr>
          <w:rFonts w:ascii="Arial" w:hAnsi="Arial" w:cs="Arial"/>
        </w:rPr>
        <w:t>Staff are aware of the importance of developing ways of working and talking to children which provide positive attitudes and images towards all individuals regardless of race, culture, religion, language, disability or sex/gender.</w:t>
      </w:r>
    </w:p>
    <w:p w:rsidR="00261F27" w:rsidRPr="00261F27" w:rsidRDefault="00261F27" w:rsidP="00261F27">
      <w:pPr>
        <w:spacing w:after="160" w:line="259" w:lineRule="auto"/>
        <w:rPr>
          <w:rFonts w:ascii="Arial" w:hAnsi="Arial" w:cs="Arial"/>
        </w:rPr>
      </w:pPr>
      <w:r w:rsidRPr="00261F27">
        <w:rPr>
          <w:rFonts w:ascii="Arial" w:hAnsi="Arial" w:cs="Arial"/>
        </w:rPr>
        <w:t>We strive to ensure that the Nursery environment is free from racist or sexist</w:t>
      </w:r>
      <w:r w:rsidR="00DE6254">
        <w:rPr>
          <w:rFonts w:ascii="Arial" w:hAnsi="Arial" w:cs="Arial"/>
        </w:rPr>
        <w:t xml:space="preserve"> influences, and that the</w:t>
      </w:r>
      <w:r w:rsidRPr="00261F27">
        <w:rPr>
          <w:rFonts w:ascii="Arial" w:hAnsi="Arial" w:cs="Arial"/>
        </w:rPr>
        <w:t xml:space="preserve"> cultural and religious backgrounds of the children are respected. </w:t>
      </w: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r w:rsidRPr="00261F27">
        <w:rPr>
          <w:rFonts w:asciiTheme="minorHAnsi"/>
          <w:noProof/>
          <w:lang w:eastAsia="en-GB"/>
        </w:rPr>
        <w:drawing>
          <wp:inline distT="0" distB="0" distL="0" distR="0" wp14:anchorId="566476F9" wp14:editId="67351D59">
            <wp:extent cx="993913" cy="1249735"/>
            <wp:effectExtent l="0" t="0" r="0" b="0"/>
            <wp:docPr id="40" name="Picture 40"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amp;#39;s College Oxford Coat Of Arms.svg - Wikimedia Common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01054" cy="1258714"/>
                    </a:xfrm>
                    <a:prstGeom prst="rect">
                      <a:avLst/>
                    </a:prstGeom>
                    <a:noFill/>
                    <a:ln>
                      <a:noFill/>
                    </a:ln>
                  </pic:spPr>
                </pic:pic>
              </a:graphicData>
            </a:graphic>
          </wp:inline>
        </w:drawing>
      </w:r>
      <w:r w:rsidRPr="00261F27">
        <w:rPr>
          <w:rFonts w:ascii="Arial" w:hAnsi="Arial" w:cs="Arial"/>
        </w:rPr>
        <w:t>St-Anne’s college nursery-Equality and diversity policy</w:t>
      </w:r>
    </w:p>
    <w:p w:rsidR="00261F27" w:rsidRPr="00261F27" w:rsidRDefault="00261F27" w:rsidP="00261F27">
      <w:pPr>
        <w:spacing w:after="160" w:line="259" w:lineRule="auto"/>
        <w:rPr>
          <w:rFonts w:ascii="Arial" w:hAnsi="Arial" w:cs="Arial"/>
          <w:u w:val="single"/>
        </w:rPr>
      </w:pPr>
      <w:r w:rsidRPr="00261F27">
        <w:rPr>
          <w:rFonts w:ascii="Arial" w:hAnsi="Arial" w:cs="Arial"/>
          <w:u w:val="single"/>
        </w:rPr>
        <w:t>The equality and diversity lead for the nursery is Lesley Douglas</w:t>
      </w:r>
    </w:p>
    <w:p w:rsidR="00261F27" w:rsidRPr="00261F27" w:rsidRDefault="00261F27" w:rsidP="00261F27">
      <w:pPr>
        <w:spacing w:after="160" w:line="259" w:lineRule="auto"/>
        <w:rPr>
          <w:rFonts w:ascii="Arial" w:hAnsi="Arial" w:cs="Arial"/>
        </w:rPr>
      </w:pPr>
      <w:r w:rsidRPr="00261F27">
        <w:rPr>
          <w:rFonts w:ascii="Arial" w:hAnsi="Arial" w:cs="Arial"/>
          <w:highlight w:val="yellow"/>
        </w:rPr>
        <w:t>Reviewed June 2021 - Lesley Douglas and Kyle Biswell</w:t>
      </w:r>
      <w:r w:rsidRPr="00261F27">
        <w:rPr>
          <w:rFonts w:ascii="Arial" w:hAnsi="Arial" w:cs="Arial"/>
        </w:rPr>
        <w:t xml:space="preserve"> </w:t>
      </w: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u w:val="single"/>
        </w:rPr>
      </w:pPr>
      <w:r w:rsidRPr="00261F27">
        <w:rPr>
          <w:rFonts w:ascii="Arial" w:hAnsi="Arial" w:cs="Arial"/>
          <w:u w:val="single"/>
        </w:rPr>
        <w:t xml:space="preserve">Statement of intent </w:t>
      </w:r>
    </w:p>
    <w:p w:rsidR="00261F27" w:rsidRPr="00261F27" w:rsidRDefault="00261F27" w:rsidP="00261F27">
      <w:pPr>
        <w:spacing w:after="160" w:line="259" w:lineRule="auto"/>
        <w:rPr>
          <w:rFonts w:ascii="Arial" w:hAnsi="Arial" w:cs="Arial"/>
        </w:rPr>
      </w:pPr>
      <w:r w:rsidRPr="00261F27">
        <w:rPr>
          <w:rFonts w:ascii="Arial" w:hAnsi="Arial" w:cs="Arial"/>
        </w:rPr>
        <w:t>As a nursery within Oxford University we are blessed with a group of families from all over the world and as a setting we endeavour to welcome, support and include each child as an individual.</w:t>
      </w:r>
    </w:p>
    <w:p w:rsidR="00261F27" w:rsidRPr="00261F27" w:rsidRDefault="00261F27" w:rsidP="00261F27">
      <w:pPr>
        <w:spacing w:after="160" w:line="259" w:lineRule="auto"/>
        <w:rPr>
          <w:rFonts w:ascii="Arial" w:hAnsi="Arial" w:cs="Arial"/>
        </w:rPr>
      </w:pPr>
      <w:r w:rsidRPr="00261F27">
        <w:rPr>
          <w:rFonts w:ascii="Arial" w:hAnsi="Arial" w:cs="Arial"/>
        </w:rPr>
        <w:t>Staff and the nursery community celebrate cultural and religious backgrounds with enthusiasm and respect, using storytelling and song to add colour to real life experiences. We are believers in a strong partnership with families because their input will enrich our curriculum.</w:t>
      </w:r>
    </w:p>
    <w:p w:rsidR="00261F27" w:rsidRPr="00261F27" w:rsidRDefault="00261F27" w:rsidP="00261F27">
      <w:pPr>
        <w:spacing w:after="160" w:line="259" w:lineRule="auto"/>
        <w:rPr>
          <w:rFonts w:ascii="Arial" w:hAnsi="Arial" w:cs="Arial"/>
        </w:rPr>
      </w:pPr>
      <w:r w:rsidRPr="00261F27">
        <w:rPr>
          <w:rFonts w:ascii="Arial" w:hAnsi="Arial" w:cs="Arial"/>
        </w:rPr>
        <w:t>The nursery opens its doors to children aged 6 months to 5 years old. Staff members are mixed genders and ages. The children mix and play together during the day as a family group.</w:t>
      </w:r>
    </w:p>
    <w:p w:rsidR="00261F27" w:rsidRPr="00261F27" w:rsidRDefault="00261F27" w:rsidP="00261F27">
      <w:pPr>
        <w:spacing w:after="160" w:line="259" w:lineRule="auto"/>
        <w:rPr>
          <w:rFonts w:ascii="Arial" w:hAnsi="Arial" w:cs="Arial"/>
          <w:u w:val="single"/>
        </w:rPr>
      </w:pPr>
      <w:r w:rsidRPr="00261F27">
        <w:rPr>
          <w:rFonts w:ascii="Arial" w:hAnsi="Arial" w:cs="Arial"/>
          <w:u w:val="single"/>
        </w:rPr>
        <w:t>We aim to:</w:t>
      </w:r>
    </w:p>
    <w:p w:rsidR="00261F27" w:rsidRPr="00261F27" w:rsidRDefault="00261F27" w:rsidP="004F6A8E">
      <w:pPr>
        <w:numPr>
          <w:ilvl w:val="0"/>
          <w:numId w:val="42"/>
        </w:numPr>
        <w:spacing w:after="160" w:line="259" w:lineRule="auto"/>
        <w:contextualSpacing/>
        <w:rPr>
          <w:rFonts w:ascii="Arial" w:hAnsi="Arial" w:cs="Arial"/>
        </w:rPr>
      </w:pPr>
      <w:r w:rsidRPr="00261F27">
        <w:rPr>
          <w:rFonts w:ascii="Arial" w:hAnsi="Arial" w:cs="Arial"/>
        </w:rPr>
        <w:t xml:space="preserve">Celebrate each person and value their unique skill set, quirks and abilities. </w:t>
      </w:r>
    </w:p>
    <w:p w:rsidR="00261F27" w:rsidRPr="00261F27" w:rsidRDefault="00261F27" w:rsidP="004F6A8E">
      <w:pPr>
        <w:numPr>
          <w:ilvl w:val="0"/>
          <w:numId w:val="42"/>
        </w:numPr>
        <w:spacing w:after="160" w:line="259" w:lineRule="auto"/>
        <w:contextualSpacing/>
        <w:rPr>
          <w:rFonts w:ascii="Arial" w:hAnsi="Arial" w:cs="Arial"/>
        </w:rPr>
      </w:pPr>
      <w:r w:rsidRPr="00261F27">
        <w:rPr>
          <w:rFonts w:ascii="Arial" w:hAnsi="Arial" w:cs="Arial"/>
        </w:rPr>
        <w:t>Provide a positive and exciting atmosphere where children and staff can learn and make mistakes together without the fear of failure. Processes and progress are valuable not just the finished products.</w:t>
      </w:r>
    </w:p>
    <w:p w:rsidR="00261F27" w:rsidRPr="00261F27" w:rsidRDefault="00261F27" w:rsidP="004F6A8E">
      <w:pPr>
        <w:numPr>
          <w:ilvl w:val="0"/>
          <w:numId w:val="42"/>
        </w:numPr>
        <w:spacing w:after="160" w:line="259" w:lineRule="auto"/>
        <w:contextualSpacing/>
        <w:rPr>
          <w:rFonts w:ascii="Arial" w:hAnsi="Arial" w:cs="Arial"/>
        </w:rPr>
      </w:pPr>
      <w:r w:rsidRPr="00261F27">
        <w:rPr>
          <w:rFonts w:ascii="Arial" w:hAnsi="Arial" w:cs="Arial"/>
        </w:rPr>
        <w:t>We want children to feel secure and confident, this will help them reach their full potential.</w:t>
      </w:r>
    </w:p>
    <w:p w:rsidR="00261F27" w:rsidRPr="00261F27" w:rsidRDefault="00261F27" w:rsidP="004F6A8E">
      <w:pPr>
        <w:numPr>
          <w:ilvl w:val="0"/>
          <w:numId w:val="42"/>
        </w:numPr>
        <w:spacing w:after="160" w:line="259" w:lineRule="auto"/>
        <w:contextualSpacing/>
        <w:rPr>
          <w:rFonts w:ascii="Arial" w:hAnsi="Arial" w:cs="Arial"/>
        </w:rPr>
      </w:pPr>
      <w:r w:rsidRPr="00261F27">
        <w:rPr>
          <w:rFonts w:ascii="Arial" w:hAnsi="Arial" w:cs="Arial"/>
        </w:rPr>
        <w:t>Recognise that all children are different and unique in their own ways.</w:t>
      </w:r>
    </w:p>
    <w:p w:rsidR="00261F27" w:rsidRPr="00261F27" w:rsidRDefault="00261F27" w:rsidP="004F6A8E">
      <w:pPr>
        <w:numPr>
          <w:ilvl w:val="0"/>
          <w:numId w:val="42"/>
        </w:numPr>
        <w:spacing w:after="160" w:line="259" w:lineRule="auto"/>
        <w:contextualSpacing/>
        <w:rPr>
          <w:rFonts w:ascii="Arial" w:hAnsi="Arial" w:cs="Arial"/>
        </w:rPr>
      </w:pPr>
      <w:r w:rsidRPr="00261F27">
        <w:rPr>
          <w:rFonts w:ascii="Arial" w:hAnsi="Arial" w:cs="Arial"/>
        </w:rPr>
        <w:t>Respect and value all children, families and ways of life.</w:t>
      </w:r>
    </w:p>
    <w:p w:rsidR="00261F27" w:rsidRPr="00261F27" w:rsidRDefault="00261F27" w:rsidP="004F6A8E">
      <w:pPr>
        <w:numPr>
          <w:ilvl w:val="0"/>
          <w:numId w:val="42"/>
        </w:numPr>
        <w:spacing w:after="160" w:line="259" w:lineRule="auto"/>
        <w:contextualSpacing/>
        <w:rPr>
          <w:rFonts w:ascii="Arial" w:hAnsi="Arial" w:cs="Arial"/>
        </w:rPr>
      </w:pPr>
      <w:r w:rsidRPr="00261F27">
        <w:rPr>
          <w:rFonts w:ascii="Arial" w:hAnsi="Arial" w:cs="Arial"/>
        </w:rPr>
        <w:t>Reflect on own knowledge and practice. Valuing current guidelines on equality and diversity.</w:t>
      </w:r>
    </w:p>
    <w:p w:rsidR="00261F27" w:rsidRPr="00261F27" w:rsidRDefault="00261F27" w:rsidP="004F6A8E">
      <w:pPr>
        <w:numPr>
          <w:ilvl w:val="0"/>
          <w:numId w:val="42"/>
        </w:numPr>
        <w:spacing w:after="160" w:line="259" w:lineRule="auto"/>
        <w:contextualSpacing/>
        <w:rPr>
          <w:rFonts w:ascii="Arial" w:hAnsi="Arial" w:cs="Arial"/>
        </w:rPr>
      </w:pPr>
      <w:r w:rsidRPr="00261F27">
        <w:rPr>
          <w:rFonts w:ascii="Arial" w:hAnsi="Arial" w:cs="Arial"/>
        </w:rPr>
        <w:t xml:space="preserve">Use British sign language (BSL) as an amazing tool to support language and learning. Kyle has a level two certificate in BSL and Lesley is working towards a qualification and is keen to encourage the children to use simple signs to extend and widen their scope of communication.            </w:t>
      </w:r>
    </w:p>
    <w:p w:rsidR="00261F27" w:rsidRPr="00261F27" w:rsidRDefault="00261F27" w:rsidP="00261F27">
      <w:pPr>
        <w:spacing w:after="160" w:line="259" w:lineRule="auto"/>
        <w:contextualSpacing/>
        <w:rPr>
          <w:rFonts w:ascii="Arial" w:hAnsi="Arial" w:cs="Arial"/>
        </w:rPr>
      </w:pPr>
    </w:p>
    <w:p w:rsidR="00261F27" w:rsidRPr="00261F27" w:rsidRDefault="00261F27" w:rsidP="00261F27">
      <w:pPr>
        <w:spacing w:before="295" w:after="160" w:line="275" w:lineRule="exact"/>
        <w:textAlignment w:val="baseline"/>
        <w:rPr>
          <w:rFonts w:ascii="Arial" w:eastAsia="Arial" w:hAnsi="Arial" w:cs="Arial"/>
          <w:color w:val="000000"/>
          <w:spacing w:val="-1"/>
          <w:sz w:val="24"/>
        </w:rPr>
      </w:pPr>
    </w:p>
    <w:p w:rsidR="00261F27" w:rsidRPr="00DE6254" w:rsidRDefault="00261F27" w:rsidP="00261F27">
      <w:pPr>
        <w:spacing w:before="295" w:after="160" w:line="275" w:lineRule="exact"/>
        <w:textAlignment w:val="baseline"/>
        <w:rPr>
          <w:rFonts w:ascii="Arial" w:eastAsia="Arial" w:hAnsi="Arial" w:cs="Arial"/>
          <w:color w:val="000000"/>
          <w:spacing w:val="-1"/>
          <w:u w:val="single"/>
        </w:rPr>
      </w:pPr>
      <w:r w:rsidRPr="00DE6254">
        <w:rPr>
          <w:rFonts w:ascii="Arial" w:eastAsia="Arial" w:hAnsi="Arial" w:cs="Arial"/>
          <w:color w:val="000000"/>
          <w:spacing w:val="-1"/>
          <w:u w:val="single"/>
        </w:rPr>
        <w:t>The legal framework for this policy is:</w:t>
      </w:r>
    </w:p>
    <w:p w:rsidR="00261F27" w:rsidRPr="00DE6254" w:rsidRDefault="00261F27" w:rsidP="004F6A8E">
      <w:pPr>
        <w:numPr>
          <w:ilvl w:val="0"/>
          <w:numId w:val="42"/>
        </w:numPr>
        <w:spacing w:before="287" w:after="160" w:line="275" w:lineRule="exact"/>
        <w:contextualSpacing/>
        <w:textAlignment w:val="baseline"/>
        <w:rPr>
          <w:rFonts w:ascii="Arial" w:eastAsia="Arial" w:hAnsi="Arial" w:cs="Arial"/>
          <w:color w:val="000000"/>
          <w:spacing w:val="-2"/>
        </w:rPr>
      </w:pPr>
      <w:r w:rsidRPr="00DE6254">
        <w:rPr>
          <w:rFonts w:ascii="Arial" w:eastAsia="Arial" w:hAnsi="Arial" w:cs="Arial"/>
          <w:color w:val="000000"/>
          <w:spacing w:val="-2"/>
        </w:rPr>
        <w:t>Race Relations Act 1976;</w:t>
      </w:r>
    </w:p>
    <w:p w:rsidR="00261F27" w:rsidRPr="00DE6254" w:rsidRDefault="00261F27" w:rsidP="004F6A8E">
      <w:pPr>
        <w:numPr>
          <w:ilvl w:val="0"/>
          <w:numId w:val="42"/>
        </w:numPr>
        <w:spacing w:before="5" w:after="160" w:line="275" w:lineRule="exact"/>
        <w:contextualSpacing/>
        <w:textAlignment w:val="baseline"/>
        <w:rPr>
          <w:rFonts w:ascii="Arial" w:eastAsia="Arial" w:hAnsi="Arial" w:cs="Arial"/>
          <w:color w:val="000000"/>
          <w:spacing w:val="-2"/>
        </w:rPr>
      </w:pPr>
      <w:r w:rsidRPr="00DE6254">
        <w:rPr>
          <w:rFonts w:ascii="Arial" w:eastAsia="Arial" w:hAnsi="Arial" w:cs="Arial"/>
          <w:color w:val="000000"/>
          <w:spacing w:val="-2"/>
        </w:rPr>
        <w:t>Race Relations Amendment Act 2000;</w:t>
      </w:r>
    </w:p>
    <w:p w:rsidR="00261F27" w:rsidRPr="00DE6254" w:rsidRDefault="00261F27" w:rsidP="004F6A8E">
      <w:pPr>
        <w:numPr>
          <w:ilvl w:val="0"/>
          <w:numId w:val="42"/>
        </w:numPr>
        <w:spacing w:before="4" w:after="160" w:line="275" w:lineRule="exact"/>
        <w:contextualSpacing/>
        <w:textAlignment w:val="baseline"/>
        <w:rPr>
          <w:rFonts w:ascii="Arial" w:eastAsia="Arial" w:hAnsi="Arial" w:cs="Arial"/>
          <w:color w:val="000000"/>
          <w:spacing w:val="-2"/>
        </w:rPr>
      </w:pPr>
      <w:r w:rsidRPr="00DE6254">
        <w:rPr>
          <w:rFonts w:ascii="Arial" w:eastAsia="Arial" w:hAnsi="Arial" w:cs="Arial"/>
          <w:color w:val="000000"/>
          <w:spacing w:val="-2"/>
        </w:rPr>
        <w:lastRenderedPageBreak/>
        <w:t>Sex Discrimination Act 1986;</w:t>
      </w:r>
    </w:p>
    <w:p w:rsidR="00261F27" w:rsidRPr="00DE6254" w:rsidRDefault="00261F27" w:rsidP="004F6A8E">
      <w:pPr>
        <w:numPr>
          <w:ilvl w:val="0"/>
          <w:numId w:val="42"/>
        </w:numPr>
        <w:spacing w:before="6" w:after="160" w:line="275" w:lineRule="exact"/>
        <w:contextualSpacing/>
        <w:textAlignment w:val="baseline"/>
        <w:rPr>
          <w:rFonts w:ascii="Arial" w:eastAsia="Arial" w:hAnsi="Arial" w:cs="Arial"/>
          <w:color w:val="000000"/>
          <w:spacing w:val="-3"/>
        </w:rPr>
      </w:pPr>
      <w:r w:rsidRPr="00DE6254">
        <w:rPr>
          <w:rFonts w:ascii="Arial" w:eastAsia="Arial" w:hAnsi="Arial" w:cs="Arial"/>
          <w:color w:val="000000"/>
          <w:spacing w:val="-3"/>
        </w:rPr>
        <w:t>Children Act 1989; and</w:t>
      </w:r>
    </w:p>
    <w:p w:rsidR="00261F27" w:rsidRPr="00DE6254" w:rsidRDefault="00261F27" w:rsidP="004F6A8E">
      <w:pPr>
        <w:numPr>
          <w:ilvl w:val="0"/>
          <w:numId w:val="42"/>
        </w:numPr>
        <w:spacing w:before="1" w:after="160" w:line="275" w:lineRule="exact"/>
        <w:contextualSpacing/>
        <w:textAlignment w:val="baseline"/>
        <w:rPr>
          <w:rFonts w:ascii="Arial" w:eastAsia="Arial" w:hAnsi="Arial" w:cs="Arial"/>
          <w:color w:val="000000"/>
          <w:spacing w:val="-2"/>
        </w:rPr>
      </w:pPr>
      <w:r w:rsidRPr="00DE6254">
        <w:rPr>
          <w:rFonts w:ascii="Arial" w:eastAsia="Arial" w:hAnsi="Arial" w:cs="Arial"/>
          <w:color w:val="000000"/>
          <w:spacing w:val="-2"/>
        </w:rPr>
        <w:t>Special Educational Needs and Disability Act 2001</w:t>
      </w:r>
    </w:p>
    <w:p w:rsidR="00261F27" w:rsidRPr="00DE6254" w:rsidRDefault="00261F27" w:rsidP="004F6A8E">
      <w:pPr>
        <w:numPr>
          <w:ilvl w:val="0"/>
          <w:numId w:val="42"/>
        </w:numPr>
        <w:spacing w:before="283" w:after="160" w:line="275" w:lineRule="exact"/>
        <w:contextualSpacing/>
        <w:textAlignment w:val="baseline"/>
        <w:rPr>
          <w:rFonts w:ascii="Arial" w:eastAsia="Arial" w:hAnsi="Arial" w:cs="Arial"/>
          <w:color w:val="000000"/>
          <w:spacing w:val="-8"/>
        </w:rPr>
      </w:pPr>
      <w:r w:rsidRPr="00DE6254">
        <w:rPr>
          <w:rFonts w:ascii="Arial" w:eastAsia="Arial" w:hAnsi="Arial" w:cs="Arial"/>
          <w:color w:val="000000"/>
          <w:spacing w:val="-8"/>
        </w:rPr>
        <w:t>Methods</w:t>
      </w:r>
    </w:p>
    <w:p w:rsidR="00261F27" w:rsidRPr="00DE6254" w:rsidRDefault="00261F27" w:rsidP="004F6A8E">
      <w:pPr>
        <w:numPr>
          <w:ilvl w:val="0"/>
          <w:numId w:val="42"/>
        </w:numPr>
        <w:spacing w:before="282" w:after="160" w:line="275" w:lineRule="exact"/>
        <w:contextualSpacing/>
        <w:textAlignment w:val="baseline"/>
        <w:rPr>
          <w:rFonts w:ascii="Arial" w:eastAsia="Arial" w:hAnsi="Arial" w:cs="Arial"/>
          <w:color w:val="000000"/>
          <w:spacing w:val="-6"/>
        </w:rPr>
      </w:pPr>
      <w:r w:rsidRPr="00DE6254">
        <w:rPr>
          <w:rFonts w:ascii="Arial" w:eastAsia="Arial" w:hAnsi="Arial" w:cs="Arial"/>
          <w:color w:val="000000"/>
          <w:spacing w:val="-6"/>
        </w:rPr>
        <w:t>Admissions</w:t>
      </w:r>
    </w:p>
    <w:p w:rsidR="00261F27" w:rsidRPr="00DE6254" w:rsidRDefault="00261F27" w:rsidP="00261F27">
      <w:pPr>
        <w:spacing w:before="288" w:after="160" w:line="275" w:lineRule="exact"/>
        <w:textAlignment w:val="baseline"/>
        <w:rPr>
          <w:rFonts w:ascii="Arial" w:eastAsia="Arial" w:hAnsi="Arial" w:cs="Arial"/>
          <w:color w:val="000000"/>
          <w:spacing w:val="-1"/>
        </w:rPr>
      </w:pPr>
      <w:r w:rsidRPr="00DE6254">
        <w:rPr>
          <w:rFonts w:ascii="Arial" w:eastAsia="Arial" w:hAnsi="Arial" w:cs="Arial"/>
          <w:color w:val="000000"/>
          <w:spacing w:val="-1"/>
        </w:rPr>
        <w:t>Our setting is open to all members of the community.</w:t>
      </w:r>
    </w:p>
    <w:p w:rsidR="00261F27" w:rsidRPr="00DE6254" w:rsidRDefault="00261F27" w:rsidP="00261F27">
      <w:pPr>
        <w:numPr>
          <w:ilvl w:val="0"/>
          <w:numId w:val="39"/>
        </w:numPr>
        <w:tabs>
          <w:tab w:val="left" w:pos="288"/>
        </w:tabs>
        <w:spacing w:before="258" w:after="0" w:line="302" w:lineRule="exact"/>
        <w:ind w:left="288" w:hanging="144"/>
        <w:textAlignment w:val="baseline"/>
        <w:rPr>
          <w:rFonts w:ascii="Arial" w:eastAsia="Arial" w:hAnsi="Arial" w:cs="Arial"/>
          <w:color w:val="000000"/>
        </w:rPr>
      </w:pPr>
      <w:r w:rsidRPr="00DE6254">
        <w:rPr>
          <w:rFonts w:ascii="Arial" w:eastAsia="Arial" w:hAnsi="Arial" w:cs="Arial"/>
          <w:color w:val="000000"/>
        </w:rPr>
        <w:t>We base our admission policy on a fair system (refer to our Admission Policy)</w:t>
      </w:r>
    </w:p>
    <w:p w:rsidR="00261F27" w:rsidRPr="00DE6254" w:rsidRDefault="00261F27" w:rsidP="00261F27">
      <w:pPr>
        <w:numPr>
          <w:ilvl w:val="0"/>
          <w:numId w:val="39"/>
        </w:numPr>
        <w:tabs>
          <w:tab w:val="left" w:pos="288"/>
        </w:tabs>
        <w:spacing w:before="3" w:after="0" w:line="272" w:lineRule="exact"/>
        <w:ind w:left="288" w:right="216" w:hanging="144"/>
        <w:textAlignment w:val="baseline"/>
        <w:rPr>
          <w:rFonts w:ascii="Arial" w:eastAsia="Arial" w:hAnsi="Arial" w:cs="Arial"/>
          <w:color w:val="000000"/>
        </w:rPr>
      </w:pPr>
      <w:r w:rsidRPr="00DE6254">
        <w:rPr>
          <w:rFonts w:ascii="Arial" w:eastAsia="Arial" w:hAnsi="Arial" w:cs="Arial"/>
          <w:color w:val="000000"/>
        </w:rPr>
        <w:t>We do not discriminate against a child or their family, or prevent entry to our setting on the basis of colour, ethnicity, social background, religion or disability.</w:t>
      </w:r>
    </w:p>
    <w:p w:rsidR="00261F27" w:rsidRPr="00DE6254" w:rsidRDefault="00261F27" w:rsidP="00261F27">
      <w:pPr>
        <w:numPr>
          <w:ilvl w:val="0"/>
          <w:numId w:val="39"/>
        </w:numPr>
        <w:tabs>
          <w:tab w:val="left" w:pos="288"/>
        </w:tabs>
        <w:spacing w:after="0" w:line="289" w:lineRule="exact"/>
        <w:ind w:left="288" w:hanging="144"/>
        <w:textAlignment w:val="baseline"/>
        <w:rPr>
          <w:rFonts w:ascii="Arial" w:eastAsia="Arial" w:hAnsi="Arial" w:cs="Arial"/>
          <w:color w:val="000000"/>
        </w:rPr>
      </w:pPr>
      <w:r w:rsidRPr="00DE6254">
        <w:rPr>
          <w:rFonts w:ascii="Arial" w:eastAsia="Arial" w:hAnsi="Arial" w:cs="Arial"/>
          <w:color w:val="000000"/>
        </w:rPr>
        <w:t>We ensure that all parents are made aware of our equal opportunities policy.</w:t>
      </w:r>
    </w:p>
    <w:p w:rsidR="00261F27" w:rsidRPr="00DE6254" w:rsidRDefault="00261F27" w:rsidP="00261F27">
      <w:pPr>
        <w:spacing w:after="160" w:line="259" w:lineRule="auto"/>
        <w:rPr>
          <w:rFonts w:ascii="Arial" w:hAnsi="Arial" w:cs="Arial"/>
        </w:rPr>
      </w:pPr>
    </w:p>
    <w:p w:rsidR="00261F27" w:rsidRPr="00DE6254" w:rsidRDefault="00261F27" w:rsidP="00261F27">
      <w:pPr>
        <w:spacing w:after="160" w:line="259" w:lineRule="auto"/>
        <w:rPr>
          <w:rFonts w:ascii="Arial" w:hAnsi="Arial" w:cs="Arial"/>
          <w:u w:val="single"/>
        </w:rPr>
      </w:pPr>
      <w:r w:rsidRPr="00DE6254">
        <w:rPr>
          <w:rFonts w:ascii="Arial" w:hAnsi="Arial" w:cs="Arial"/>
          <w:u w:val="single"/>
        </w:rPr>
        <w:t>Employment</w:t>
      </w:r>
    </w:p>
    <w:p w:rsidR="00261F27" w:rsidRPr="00DE6254" w:rsidRDefault="00261F27" w:rsidP="004F6A8E">
      <w:pPr>
        <w:numPr>
          <w:ilvl w:val="0"/>
          <w:numId w:val="43"/>
        </w:numPr>
        <w:tabs>
          <w:tab w:val="left" w:pos="288"/>
        </w:tabs>
        <w:spacing w:before="266" w:after="0" w:line="289" w:lineRule="exact"/>
        <w:contextualSpacing/>
        <w:textAlignment w:val="baseline"/>
        <w:rPr>
          <w:rFonts w:ascii="Arial" w:eastAsia="Arial" w:hAnsi="Arial" w:cs="Arial"/>
          <w:color w:val="000000"/>
        </w:rPr>
      </w:pPr>
      <w:r w:rsidRPr="00DE6254">
        <w:rPr>
          <w:rFonts w:ascii="Arial" w:eastAsia="Arial" w:hAnsi="Arial" w:cs="Arial"/>
          <w:color w:val="000000"/>
        </w:rPr>
        <w:t>Posts are advertised and all applicants are judged against explicit and fair criteria.</w:t>
      </w:r>
    </w:p>
    <w:p w:rsidR="00261F27" w:rsidRPr="00DE6254" w:rsidRDefault="00261F27" w:rsidP="004F6A8E">
      <w:pPr>
        <w:numPr>
          <w:ilvl w:val="0"/>
          <w:numId w:val="43"/>
        </w:numPr>
        <w:tabs>
          <w:tab w:val="left" w:pos="288"/>
        </w:tabs>
        <w:spacing w:after="0" w:line="292" w:lineRule="exact"/>
        <w:contextualSpacing/>
        <w:textAlignment w:val="baseline"/>
        <w:rPr>
          <w:rFonts w:ascii="Arial" w:eastAsia="Arial" w:hAnsi="Arial" w:cs="Arial"/>
          <w:color w:val="000000"/>
        </w:rPr>
      </w:pPr>
      <w:r w:rsidRPr="00DE6254">
        <w:rPr>
          <w:rFonts w:ascii="Arial" w:eastAsia="Arial" w:hAnsi="Arial" w:cs="Arial"/>
          <w:color w:val="000000"/>
        </w:rPr>
        <w:t>Posts are open to people from all backgrounds.</w:t>
      </w:r>
    </w:p>
    <w:p w:rsidR="00261F27" w:rsidRPr="00DE6254" w:rsidRDefault="00261F27" w:rsidP="004F6A8E">
      <w:pPr>
        <w:numPr>
          <w:ilvl w:val="0"/>
          <w:numId w:val="43"/>
        </w:numPr>
        <w:tabs>
          <w:tab w:val="left" w:pos="288"/>
        </w:tabs>
        <w:spacing w:before="3" w:after="0" w:line="279" w:lineRule="exact"/>
        <w:ind w:right="504"/>
        <w:contextualSpacing/>
        <w:textAlignment w:val="baseline"/>
        <w:rPr>
          <w:rFonts w:ascii="Arial" w:eastAsia="Arial" w:hAnsi="Arial" w:cs="Arial"/>
          <w:color w:val="000000"/>
        </w:rPr>
      </w:pPr>
      <w:r w:rsidRPr="00DE6254">
        <w:rPr>
          <w:rFonts w:ascii="Arial" w:eastAsia="Arial" w:hAnsi="Arial" w:cs="Arial"/>
          <w:color w:val="000000"/>
        </w:rPr>
        <w:t>The applicant who best meets the criteria is offered the post, subject to satisfactory references and DBS checks.</w:t>
      </w:r>
    </w:p>
    <w:p w:rsidR="00261F27" w:rsidRPr="00DE6254" w:rsidRDefault="00261F27" w:rsidP="004F6A8E">
      <w:pPr>
        <w:numPr>
          <w:ilvl w:val="0"/>
          <w:numId w:val="43"/>
        </w:numPr>
        <w:tabs>
          <w:tab w:val="left" w:pos="288"/>
        </w:tabs>
        <w:spacing w:before="4" w:after="0" w:line="271" w:lineRule="exact"/>
        <w:ind w:right="720"/>
        <w:contextualSpacing/>
        <w:textAlignment w:val="baseline"/>
        <w:rPr>
          <w:rFonts w:ascii="Arial" w:eastAsia="Arial" w:hAnsi="Arial" w:cs="Arial"/>
          <w:color w:val="000000"/>
        </w:rPr>
      </w:pPr>
      <w:r w:rsidRPr="00DE6254">
        <w:rPr>
          <w:rFonts w:ascii="Arial" w:eastAsia="Arial" w:hAnsi="Arial" w:cs="Arial"/>
          <w:color w:val="000000"/>
        </w:rPr>
        <w:t>All job descriptions include a commitment to equality and diversity as part of their specifications.</w:t>
      </w:r>
    </w:p>
    <w:p w:rsidR="00261F27" w:rsidRPr="00DE6254" w:rsidRDefault="00261F27" w:rsidP="004F6A8E">
      <w:pPr>
        <w:numPr>
          <w:ilvl w:val="0"/>
          <w:numId w:val="43"/>
        </w:numPr>
        <w:spacing w:before="12" w:after="160" w:line="270" w:lineRule="exact"/>
        <w:contextualSpacing/>
        <w:textAlignment w:val="baseline"/>
        <w:rPr>
          <w:rFonts w:ascii="Arial" w:eastAsia="Arial" w:hAnsi="Arial" w:cs="Arial"/>
          <w:color w:val="000000"/>
          <w:spacing w:val="-2"/>
        </w:rPr>
      </w:pPr>
      <w:r w:rsidRPr="00DE6254">
        <w:rPr>
          <w:rFonts w:ascii="Arial" w:eastAsia="Arial" w:hAnsi="Arial" w:cs="Arial"/>
          <w:color w:val="000000"/>
        </w:rPr>
        <w:t>We monitor our application process to ensure that it is fair and accessible to all valuing diversity in our workforce.</w:t>
      </w:r>
    </w:p>
    <w:p w:rsidR="00261F27" w:rsidRPr="00DE6254" w:rsidRDefault="00261F27" w:rsidP="00261F27">
      <w:pPr>
        <w:spacing w:before="12" w:after="160" w:line="270" w:lineRule="exact"/>
        <w:textAlignment w:val="baseline"/>
        <w:rPr>
          <w:rFonts w:ascii="Arial" w:eastAsia="Arial" w:hAnsi="Arial" w:cs="Arial"/>
          <w:color w:val="000000"/>
        </w:rPr>
      </w:pPr>
    </w:p>
    <w:p w:rsidR="00261F27" w:rsidRPr="00DE6254" w:rsidRDefault="00261F27" w:rsidP="00261F27">
      <w:pPr>
        <w:spacing w:before="12" w:after="160" w:line="270" w:lineRule="exact"/>
        <w:textAlignment w:val="baseline"/>
        <w:rPr>
          <w:rFonts w:ascii="Arial" w:eastAsia="Arial" w:hAnsi="Arial" w:cs="Arial"/>
          <w:color w:val="000000"/>
          <w:u w:val="single"/>
        </w:rPr>
      </w:pPr>
      <w:r w:rsidRPr="00DE6254">
        <w:rPr>
          <w:rFonts w:ascii="Arial" w:eastAsia="Arial" w:hAnsi="Arial" w:cs="Arial"/>
          <w:color w:val="000000"/>
          <w:u w:val="single"/>
        </w:rPr>
        <w:t>Partnership with parents</w:t>
      </w:r>
    </w:p>
    <w:p w:rsidR="00261F27" w:rsidRPr="00DE6254" w:rsidRDefault="00261F27" w:rsidP="004F6A8E">
      <w:pPr>
        <w:numPr>
          <w:ilvl w:val="0"/>
          <w:numId w:val="43"/>
        </w:numPr>
        <w:spacing w:before="12" w:after="160" w:line="270" w:lineRule="exact"/>
        <w:contextualSpacing/>
        <w:textAlignment w:val="baseline"/>
        <w:rPr>
          <w:rFonts w:ascii="Arial" w:eastAsia="Arial" w:hAnsi="Arial" w:cs="Arial"/>
          <w:color w:val="000000"/>
          <w:spacing w:val="-2"/>
        </w:rPr>
      </w:pPr>
      <w:r w:rsidRPr="00DE6254">
        <w:rPr>
          <w:rFonts w:ascii="Arial" w:eastAsia="Arial" w:hAnsi="Arial" w:cs="Arial"/>
          <w:color w:val="000000"/>
        </w:rPr>
        <w:t>We encourage parents and carers to take part and be involve in the children's activities e.g. cooking, arts and crafts, singing, festivals, etc.</w:t>
      </w:r>
    </w:p>
    <w:p w:rsidR="00261F27" w:rsidRPr="00DE6254" w:rsidRDefault="00261F27" w:rsidP="004F6A8E">
      <w:pPr>
        <w:numPr>
          <w:ilvl w:val="0"/>
          <w:numId w:val="43"/>
        </w:numPr>
        <w:tabs>
          <w:tab w:val="left" w:pos="288"/>
        </w:tabs>
        <w:spacing w:after="0" w:line="281" w:lineRule="exact"/>
        <w:ind w:right="144"/>
        <w:contextualSpacing/>
        <w:textAlignment w:val="baseline"/>
        <w:rPr>
          <w:rFonts w:ascii="Arial" w:eastAsia="Arial" w:hAnsi="Arial" w:cs="Arial"/>
          <w:color w:val="000000"/>
        </w:rPr>
      </w:pPr>
      <w:r w:rsidRPr="00DE6254">
        <w:rPr>
          <w:rFonts w:ascii="Arial" w:eastAsia="Arial" w:hAnsi="Arial" w:cs="Arial"/>
          <w:color w:val="000000"/>
        </w:rPr>
        <w:t>For families who speak languages other than English, we will develop means to ensure their full inclusion.</w:t>
      </w:r>
    </w:p>
    <w:p w:rsidR="00261F27" w:rsidRPr="00DE6254" w:rsidRDefault="00261F27" w:rsidP="004F6A8E">
      <w:pPr>
        <w:numPr>
          <w:ilvl w:val="0"/>
          <w:numId w:val="43"/>
        </w:numPr>
        <w:tabs>
          <w:tab w:val="left" w:pos="288"/>
        </w:tabs>
        <w:spacing w:after="0" w:line="287" w:lineRule="exact"/>
        <w:contextualSpacing/>
        <w:textAlignment w:val="baseline"/>
        <w:rPr>
          <w:rFonts w:ascii="Arial" w:eastAsia="Arial" w:hAnsi="Arial" w:cs="Arial"/>
          <w:color w:val="000000"/>
        </w:rPr>
      </w:pPr>
      <w:r w:rsidRPr="00DE6254">
        <w:rPr>
          <w:rFonts w:ascii="Arial" w:eastAsia="Arial" w:hAnsi="Arial" w:cs="Arial"/>
          <w:color w:val="000000"/>
        </w:rPr>
        <w:t>Photos of the children and their families are displayed around the nursery.</w:t>
      </w:r>
    </w:p>
    <w:p w:rsidR="00261F27" w:rsidRPr="00DE6254" w:rsidRDefault="00261F27" w:rsidP="00261F27">
      <w:pPr>
        <w:tabs>
          <w:tab w:val="left" w:pos="288"/>
        </w:tabs>
        <w:spacing w:after="0" w:line="287" w:lineRule="exact"/>
        <w:textAlignment w:val="baseline"/>
        <w:rPr>
          <w:rFonts w:ascii="Arial" w:eastAsia="Arial" w:hAnsi="Arial" w:cs="Arial"/>
          <w:color w:val="000000"/>
        </w:rPr>
      </w:pPr>
    </w:p>
    <w:p w:rsidR="00261F27" w:rsidRPr="00DE6254" w:rsidRDefault="00261F27" w:rsidP="00261F27">
      <w:pPr>
        <w:tabs>
          <w:tab w:val="left" w:pos="288"/>
        </w:tabs>
        <w:spacing w:after="0" w:line="287" w:lineRule="exact"/>
        <w:textAlignment w:val="baseline"/>
        <w:rPr>
          <w:rFonts w:ascii="Arial" w:eastAsia="Arial" w:hAnsi="Arial" w:cs="Arial"/>
          <w:color w:val="000000"/>
          <w:u w:val="single"/>
        </w:rPr>
      </w:pPr>
      <w:r w:rsidRPr="00DE6254">
        <w:rPr>
          <w:rFonts w:ascii="Arial" w:eastAsia="Arial" w:hAnsi="Arial" w:cs="Arial"/>
          <w:color w:val="000000"/>
          <w:u w:val="single"/>
        </w:rPr>
        <w:t>Food and dietary requirements</w:t>
      </w:r>
    </w:p>
    <w:p w:rsidR="00261F27" w:rsidRPr="00DE6254" w:rsidRDefault="00261F27" w:rsidP="00261F27">
      <w:pPr>
        <w:tabs>
          <w:tab w:val="left" w:pos="288"/>
        </w:tabs>
        <w:spacing w:after="0" w:line="287" w:lineRule="exact"/>
        <w:textAlignment w:val="baseline"/>
        <w:rPr>
          <w:rFonts w:ascii="Arial" w:eastAsia="Arial" w:hAnsi="Arial" w:cs="Arial"/>
          <w:color w:val="000000"/>
          <w:u w:val="single"/>
        </w:rPr>
      </w:pPr>
    </w:p>
    <w:p w:rsidR="00261F27" w:rsidRPr="00DE6254" w:rsidRDefault="00261F27" w:rsidP="004F6A8E">
      <w:pPr>
        <w:numPr>
          <w:ilvl w:val="0"/>
          <w:numId w:val="43"/>
        </w:numPr>
        <w:tabs>
          <w:tab w:val="left" w:pos="288"/>
        </w:tabs>
        <w:spacing w:after="0" w:line="287" w:lineRule="exact"/>
        <w:contextualSpacing/>
        <w:textAlignment w:val="baseline"/>
        <w:rPr>
          <w:rFonts w:ascii="Arial" w:eastAsia="Arial" w:hAnsi="Arial" w:cs="Arial"/>
          <w:color w:val="000000"/>
          <w:u w:val="single"/>
        </w:rPr>
      </w:pPr>
      <w:r w:rsidRPr="00DE6254">
        <w:rPr>
          <w:rFonts w:ascii="Arial" w:eastAsia="Arial" w:hAnsi="Arial" w:cs="Arial"/>
          <w:color w:val="000000"/>
        </w:rPr>
        <w:t>We work closely with parents to ensure that medical, cultural, and dietary requirements are met and respected by all staff.</w:t>
      </w:r>
    </w:p>
    <w:p w:rsidR="00261F27" w:rsidRPr="00DE6254" w:rsidRDefault="00261F27" w:rsidP="004F6A8E">
      <w:pPr>
        <w:numPr>
          <w:ilvl w:val="0"/>
          <w:numId w:val="43"/>
        </w:numPr>
        <w:tabs>
          <w:tab w:val="left" w:pos="288"/>
        </w:tabs>
        <w:spacing w:after="0" w:line="287" w:lineRule="exact"/>
        <w:contextualSpacing/>
        <w:textAlignment w:val="baseline"/>
        <w:rPr>
          <w:rFonts w:ascii="Arial" w:eastAsia="Arial" w:hAnsi="Arial" w:cs="Arial"/>
          <w:color w:val="000000"/>
          <w:u w:val="single"/>
        </w:rPr>
      </w:pPr>
      <w:r w:rsidRPr="00DE6254">
        <w:rPr>
          <w:rFonts w:ascii="Arial" w:eastAsia="Arial" w:hAnsi="Arial" w:cs="Arial"/>
          <w:color w:val="000000"/>
        </w:rPr>
        <w:t>We see it as a key part of our job to introduce children to a range of food and drink that is new and interesting.</w:t>
      </w:r>
    </w:p>
    <w:p w:rsidR="00261F27" w:rsidRPr="00DE6254" w:rsidRDefault="00261F27" w:rsidP="004F6A8E">
      <w:pPr>
        <w:numPr>
          <w:ilvl w:val="0"/>
          <w:numId w:val="43"/>
        </w:numPr>
        <w:tabs>
          <w:tab w:val="left" w:pos="288"/>
        </w:tabs>
        <w:spacing w:after="0" w:line="287" w:lineRule="exact"/>
        <w:contextualSpacing/>
        <w:textAlignment w:val="baseline"/>
        <w:rPr>
          <w:rFonts w:ascii="Arial" w:eastAsia="Arial" w:hAnsi="Arial" w:cs="Arial"/>
          <w:color w:val="000000"/>
          <w:u w:val="single"/>
        </w:rPr>
      </w:pPr>
      <w:r w:rsidRPr="00DE6254">
        <w:rPr>
          <w:rFonts w:ascii="Arial" w:eastAsia="Arial" w:hAnsi="Arial" w:cs="Arial"/>
          <w:color w:val="000000"/>
        </w:rPr>
        <w:t>We are able to store, prepare and feed using expressed breast milk if provided.</w:t>
      </w:r>
    </w:p>
    <w:p w:rsidR="00261F27" w:rsidRPr="00DE6254" w:rsidRDefault="00261F27" w:rsidP="00261F27">
      <w:pPr>
        <w:tabs>
          <w:tab w:val="left" w:pos="288"/>
        </w:tabs>
        <w:spacing w:after="0" w:line="287" w:lineRule="exact"/>
        <w:textAlignment w:val="baseline"/>
        <w:rPr>
          <w:rFonts w:ascii="Arial" w:eastAsia="Arial" w:hAnsi="Arial" w:cs="Arial"/>
          <w:color w:val="000000"/>
        </w:rPr>
      </w:pPr>
    </w:p>
    <w:p w:rsidR="00261F27" w:rsidRPr="00DE6254" w:rsidRDefault="00261F27" w:rsidP="00261F27">
      <w:pPr>
        <w:tabs>
          <w:tab w:val="left" w:pos="288"/>
        </w:tabs>
        <w:spacing w:after="0" w:line="287" w:lineRule="exact"/>
        <w:textAlignment w:val="baseline"/>
        <w:rPr>
          <w:rFonts w:ascii="Arial" w:eastAsia="Arial" w:hAnsi="Arial" w:cs="Arial"/>
          <w:color w:val="000000"/>
          <w:u w:val="single"/>
        </w:rPr>
      </w:pPr>
      <w:r w:rsidRPr="00DE6254">
        <w:rPr>
          <w:rFonts w:ascii="Arial" w:eastAsia="Arial" w:hAnsi="Arial" w:cs="Arial"/>
          <w:color w:val="000000"/>
          <w:u w:val="single"/>
        </w:rPr>
        <w:t xml:space="preserve">Environment and resources  </w:t>
      </w:r>
    </w:p>
    <w:p w:rsidR="00261F27" w:rsidRPr="00DE6254" w:rsidRDefault="00261F27" w:rsidP="00261F27">
      <w:pPr>
        <w:spacing w:after="160" w:line="259" w:lineRule="auto"/>
        <w:rPr>
          <w:rFonts w:ascii="Arial" w:hAnsi="Arial" w:cs="Arial"/>
        </w:rPr>
      </w:pPr>
    </w:p>
    <w:p w:rsidR="00261F27" w:rsidRPr="00DE6254" w:rsidRDefault="00261F27" w:rsidP="004F6A8E">
      <w:pPr>
        <w:numPr>
          <w:ilvl w:val="0"/>
          <w:numId w:val="43"/>
        </w:numPr>
        <w:spacing w:after="160" w:line="259" w:lineRule="auto"/>
        <w:contextualSpacing/>
        <w:rPr>
          <w:rFonts w:ascii="Arial" w:hAnsi="Arial" w:cs="Arial"/>
        </w:rPr>
      </w:pPr>
      <w:r w:rsidRPr="00DE6254">
        <w:rPr>
          <w:rFonts w:ascii="Arial" w:eastAsia="Arial" w:hAnsi="Arial" w:cs="Arial"/>
          <w:color w:val="000000"/>
        </w:rPr>
        <w:t>We aim to provide resources that give a balanced view of the world and an appreciation of the diversity in society and the immediate nursery environment.</w:t>
      </w:r>
    </w:p>
    <w:p w:rsidR="00261F27" w:rsidRPr="00DE6254" w:rsidRDefault="00261F27" w:rsidP="00261F27">
      <w:pPr>
        <w:spacing w:after="160" w:line="259" w:lineRule="auto"/>
        <w:contextualSpacing/>
        <w:rPr>
          <w:rFonts w:ascii="Arial" w:hAnsi="Arial" w:cs="Arial"/>
        </w:rPr>
      </w:pPr>
    </w:p>
    <w:p w:rsidR="00261F27" w:rsidRPr="00DE6254" w:rsidRDefault="00261F27" w:rsidP="004F6A8E">
      <w:pPr>
        <w:numPr>
          <w:ilvl w:val="0"/>
          <w:numId w:val="43"/>
        </w:numPr>
        <w:tabs>
          <w:tab w:val="left" w:pos="288"/>
        </w:tabs>
        <w:spacing w:before="4" w:after="0" w:line="280" w:lineRule="exact"/>
        <w:ind w:right="504"/>
        <w:contextualSpacing/>
        <w:textAlignment w:val="baseline"/>
        <w:rPr>
          <w:rFonts w:ascii="Arial" w:eastAsia="Arial" w:hAnsi="Arial" w:cs="Arial"/>
          <w:color w:val="000000"/>
          <w:spacing w:val="-2"/>
        </w:rPr>
      </w:pPr>
      <w:r w:rsidRPr="00DE6254">
        <w:rPr>
          <w:rFonts w:ascii="Arial" w:eastAsia="Arial" w:hAnsi="Arial" w:cs="Arial"/>
          <w:color w:val="000000"/>
          <w:spacing w:val="-2"/>
        </w:rPr>
        <w:t>We encourage children through play equipment, activities, positive images and storytelling to explore, acknowledge and value similarities and differences between themselves and others.</w:t>
      </w:r>
    </w:p>
    <w:p w:rsidR="00261F27" w:rsidRPr="00261F27" w:rsidRDefault="00261F27" w:rsidP="00261F27">
      <w:pPr>
        <w:spacing w:after="160" w:line="259" w:lineRule="auto"/>
        <w:rPr>
          <w:rFonts w:asciiTheme="minorHAnsi"/>
        </w:rPr>
      </w:pPr>
      <w:r w:rsidRPr="00261F27">
        <w:rPr>
          <w:rFonts w:asciiTheme="minorHAnsi"/>
          <w:noProof/>
          <w:lang w:eastAsia="en-GB"/>
        </w:rPr>
        <w:lastRenderedPageBreak/>
        <w:drawing>
          <wp:inline distT="0" distB="0" distL="0" distR="0" wp14:anchorId="7BB3D8F0" wp14:editId="3D9667D3">
            <wp:extent cx="930389" cy="1172817"/>
            <wp:effectExtent l="0" t="0" r="3175" b="8890"/>
            <wp:docPr id="60" name="Picture 60" descr="C:\Users\sann6212\AppData\Local\Microsoft\Windows\INetCache\Content.MSO\2410DE5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nn6212\AppData\Local\Microsoft\Windows\INetCache\Content.MSO\2410DE5C.tm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58716" cy="1208524"/>
                    </a:xfrm>
                    <a:prstGeom prst="rect">
                      <a:avLst/>
                    </a:prstGeom>
                    <a:noFill/>
                    <a:ln>
                      <a:noFill/>
                    </a:ln>
                  </pic:spPr>
                </pic:pic>
              </a:graphicData>
            </a:graphic>
          </wp:inline>
        </w:drawing>
      </w:r>
      <w:r w:rsidRPr="00261F27">
        <w:rPr>
          <w:rFonts w:asciiTheme="minorHAnsi"/>
        </w:rPr>
        <w:t>St-Anne’s college nursery- Behaviour policy</w:t>
      </w:r>
    </w:p>
    <w:p w:rsidR="00261F27" w:rsidRPr="00261F27" w:rsidRDefault="00261F27" w:rsidP="00261F27">
      <w:pPr>
        <w:spacing w:after="160" w:line="259" w:lineRule="auto"/>
        <w:rPr>
          <w:rFonts w:asciiTheme="minorHAnsi"/>
          <w:u w:val="single"/>
        </w:rPr>
      </w:pPr>
      <w:r w:rsidRPr="00261F27">
        <w:rPr>
          <w:rFonts w:asciiTheme="minorHAnsi"/>
          <w:u w:val="single"/>
        </w:rPr>
        <w:t>The behaviour lead for the nursery is Kyle Biswell</w:t>
      </w:r>
    </w:p>
    <w:p w:rsidR="00261F27" w:rsidRPr="00261F27" w:rsidRDefault="00261F27" w:rsidP="00261F27">
      <w:pPr>
        <w:spacing w:after="160" w:line="259" w:lineRule="auto"/>
        <w:rPr>
          <w:rFonts w:asciiTheme="minorHAnsi"/>
        </w:rPr>
      </w:pPr>
      <w:r w:rsidRPr="00261F27">
        <w:rPr>
          <w:rFonts w:asciiTheme="minorHAnsi"/>
          <w:highlight w:val="yellow"/>
        </w:rPr>
        <w:t>Reviewed June 2021 – Kyle Biswell</w:t>
      </w:r>
    </w:p>
    <w:p w:rsidR="00261F27" w:rsidRPr="00261F27" w:rsidRDefault="00261F27" w:rsidP="00261F27">
      <w:pPr>
        <w:spacing w:after="160" w:line="259" w:lineRule="auto"/>
        <w:rPr>
          <w:rFonts w:asciiTheme="minorHAnsi"/>
        </w:rPr>
      </w:pPr>
      <w:r w:rsidRPr="00261F27">
        <w:rPr>
          <w:rFonts w:asciiTheme="minorHAnsi"/>
        </w:rPr>
        <w:t>We hope to deal with all types of undesirable behaviour in a positive way without the need for threats or punishment.</w:t>
      </w:r>
    </w:p>
    <w:p w:rsidR="00261F27" w:rsidRPr="00261F27" w:rsidRDefault="00261F27" w:rsidP="00261F27">
      <w:pPr>
        <w:spacing w:after="160" w:line="259" w:lineRule="auto"/>
        <w:rPr>
          <w:rFonts w:asciiTheme="minorHAnsi"/>
        </w:rPr>
      </w:pPr>
      <w:r w:rsidRPr="00261F27">
        <w:rPr>
          <w:rFonts w:asciiTheme="minorHAnsi"/>
        </w:rPr>
        <w:t xml:space="preserve">We establish clear boundaries and consistency in behaviour management and expectations. We want children to feel secure and comfortable with their boundaries in place.  </w:t>
      </w:r>
    </w:p>
    <w:p w:rsidR="00261F27" w:rsidRPr="00261F27" w:rsidRDefault="00261F27" w:rsidP="00261F27">
      <w:pPr>
        <w:spacing w:after="160" w:line="259" w:lineRule="auto"/>
        <w:rPr>
          <w:rFonts w:asciiTheme="minorHAnsi"/>
        </w:rPr>
      </w:pPr>
      <w:r w:rsidRPr="00261F27">
        <w:rPr>
          <w:rFonts w:asciiTheme="minorHAnsi"/>
        </w:rPr>
        <w:t>The nursery st</w:t>
      </w:r>
      <w:r w:rsidR="00DE6254">
        <w:rPr>
          <w:rFonts w:asciiTheme="minorHAnsi"/>
        </w:rPr>
        <w:t>aff are actively involved in</w:t>
      </w:r>
      <w:r w:rsidRPr="00261F27">
        <w:rPr>
          <w:rFonts w:asciiTheme="minorHAnsi"/>
        </w:rPr>
        <w:t xml:space="preserve"> promoting good behaviour. This is done to the best of our ability in a way that:</w:t>
      </w:r>
    </w:p>
    <w:p w:rsidR="00261F27" w:rsidRPr="00261F27" w:rsidRDefault="00261F27" w:rsidP="004F6A8E">
      <w:pPr>
        <w:numPr>
          <w:ilvl w:val="0"/>
          <w:numId w:val="44"/>
        </w:numPr>
        <w:spacing w:after="160" w:line="259" w:lineRule="auto"/>
        <w:contextualSpacing/>
        <w:rPr>
          <w:rFonts w:asciiTheme="minorHAnsi"/>
        </w:rPr>
      </w:pPr>
      <w:r w:rsidRPr="00261F27">
        <w:rPr>
          <w:rFonts w:asciiTheme="minorHAnsi"/>
        </w:rPr>
        <w:t>Promotes children’s welfare</w:t>
      </w:r>
    </w:p>
    <w:p w:rsidR="00261F27" w:rsidRPr="00261F27" w:rsidRDefault="00261F27" w:rsidP="004F6A8E">
      <w:pPr>
        <w:numPr>
          <w:ilvl w:val="0"/>
          <w:numId w:val="44"/>
        </w:numPr>
        <w:spacing w:after="160" w:line="259" w:lineRule="auto"/>
        <w:contextualSpacing/>
        <w:rPr>
          <w:rFonts w:asciiTheme="minorHAnsi"/>
        </w:rPr>
      </w:pPr>
      <w:r w:rsidRPr="00261F27">
        <w:rPr>
          <w:rFonts w:asciiTheme="minorHAnsi"/>
        </w:rPr>
        <w:t xml:space="preserve">Builds high levels of self esteem </w:t>
      </w:r>
    </w:p>
    <w:p w:rsidR="00261F27" w:rsidRPr="00261F27" w:rsidRDefault="00261F27" w:rsidP="004F6A8E">
      <w:pPr>
        <w:numPr>
          <w:ilvl w:val="0"/>
          <w:numId w:val="44"/>
        </w:numPr>
        <w:spacing w:after="160" w:line="259" w:lineRule="auto"/>
        <w:contextualSpacing/>
        <w:rPr>
          <w:rFonts w:asciiTheme="minorHAnsi"/>
        </w:rPr>
      </w:pPr>
      <w:r w:rsidRPr="00261F27">
        <w:rPr>
          <w:rFonts w:asciiTheme="minorHAnsi"/>
        </w:rPr>
        <w:t xml:space="preserve">Introduces the idea of Mutual respect </w:t>
      </w:r>
    </w:p>
    <w:p w:rsidR="00261F27" w:rsidRPr="00261F27" w:rsidRDefault="00261F27" w:rsidP="00261F27">
      <w:pPr>
        <w:spacing w:after="160" w:line="259" w:lineRule="auto"/>
        <w:rPr>
          <w:rFonts w:asciiTheme="minorHAnsi"/>
        </w:rPr>
      </w:pPr>
      <w:r w:rsidRPr="00261F27">
        <w:rPr>
          <w:rFonts w:asciiTheme="minorHAnsi"/>
        </w:rPr>
        <w:t>Reasonable behaviour is encouraged in the following ways:</w:t>
      </w:r>
    </w:p>
    <w:p w:rsidR="00261F27" w:rsidRPr="00261F27" w:rsidRDefault="00261F27" w:rsidP="004F6A8E">
      <w:pPr>
        <w:numPr>
          <w:ilvl w:val="0"/>
          <w:numId w:val="45"/>
        </w:numPr>
        <w:spacing w:after="160" w:line="259" w:lineRule="auto"/>
        <w:contextualSpacing/>
        <w:rPr>
          <w:rFonts w:asciiTheme="minorHAnsi"/>
        </w:rPr>
      </w:pPr>
      <w:r w:rsidRPr="00261F27">
        <w:rPr>
          <w:rFonts w:asciiTheme="minorHAnsi"/>
        </w:rPr>
        <w:t xml:space="preserve">Staff and visitors to the nursery are positive role models </w:t>
      </w:r>
    </w:p>
    <w:p w:rsidR="00261F27" w:rsidRPr="00261F27" w:rsidRDefault="00261F27" w:rsidP="004F6A8E">
      <w:pPr>
        <w:numPr>
          <w:ilvl w:val="0"/>
          <w:numId w:val="45"/>
        </w:numPr>
        <w:spacing w:after="160" w:line="259" w:lineRule="auto"/>
        <w:contextualSpacing/>
        <w:rPr>
          <w:rFonts w:asciiTheme="minorHAnsi"/>
        </w:rPr>
      </w:pPr>
      <w:r w:rsidRPr="00261F27">
        <w:rPr>
          <w:rFonts w:asciiTheme="minorHAnsi"/>
        </w:rPr>
        <w:t>Praise and encouragement is given to the children in recognition of good behaviour. This may be something as simple as eye contact, a smile, or a thumbs up. (Small things mean a lot.)</w:t>
      </w:r>
    </w:p>
    <w:p w:rsidR="00261F27" w:rsidRPr="00261F27" w:rsidRDefault="00261F27" w:rsidP="004F6A8E">
      <w:pPr>
        <w:numPr>
          <w:ilvl w:val="0"/>
          <w:numId w:val="45"/>
        </w:numPr>
        <w:spacing w:after="160" w:line="259" w:lineRule="auto"/>
        <w:contextualSpacing/>
        <w:rPr>
          <w:rFonts w:asciiTheme="minorHAnsi"/>
        </w:rPr>
      </w:pPr>
      <w:r w:rsidRPr="00261F27">
        <w:rPr>
          <w:rFonts w:asciiTheme="minorHAnsi"/>
        </w:rPr>
        <w:t>Positive language is used where possible i.e. “Please walk” rather than “Don’t run.” This is a small part of what we hope to be a happy atmosphere.</w:t>
      </w:r>
    </w:p>
    <w:p w:rsidR="00261F27" w:rsidRPr="00261F27" w:rsidRDefault="00261F27" w:rsidP="004F6A8E">
      <w:pPr>
        <w:numPr>
          <w:ilvl w:val="0"/>
          <w:numId w:val="45"/>
        </w:numPr>
        <w:spacing w:after="160" w:line="259" w:lineRule="auto"/>
        <w:contextualSpacing/>
        <w:rPr>
          <w:rFonts w:asciiTheme="minorHAnsi"/>
        </w:rPr>
      </w:pPr>
      <w:r w:rsidRPr="00261F27">
        <w:rPr>
          <w:rFonts w:asciiTheme="minorHAnsi"/>
        </w:rPr>
        <w:t>Staff work together with parents in an open and honest way. Once on the same page we can work together coming up with strategies to get past undesirable behaviour. It may of course be necessary for parents to be consistent with plans at home.</w:t>
      </w:r>
    </w:p>
    <w:p w:rsidR="00261F27" w:rsidRPr="00261F27" w:rsidRDefault="00261F27" w:rsidP="004F6A8E">
      <w:pPr>
        <w:numPr>
          <w:ilvl w:val="0"/>
          <w:numId w:val="45"/>
        </w:numPr>
        <w:spacing w:after="160" w:line="259" w:lineRule="auto"/>
        <w:contextualSpacing/>
        <w:rPr>
          <w:rFonts w:asciiTheme="minorHAnsi"/>
        </w:rPr>
      </w:pPr>
      <w:r w:rsidRPr="00261F27">
        <w:rPr>
          <w:rFonts w:asciiTheme="minorHAnsi"/>
        </w:rPr>
        <w:t>We have a system that we often recommend to parents called “choices and consequences”</w:t>
      </w:r>
    </w:p>
    <w:p w:rsidR="00261F27" w:rsidRPr="00261F27" w:rsidRDefault="00261F27" w:rsidP="00261F27">
      <w:pPr>
        <w:spacing w:after="160" w:line="259" w:lineRule="auto"/>
        <w:rPr>
          <w:rFonts w:asciiTheme="minorHAnsi"/>
          <w:u w:val="single"/>
        </w:rPr>
      </w:pPr>
    </w:p>
    <w:p w:rsidR="00261F27" w:rsidRPr="00261F27" w:rsidRDefault="00261F27" w:rsidP="00261F27">
      <w:pPr>
        <w:spacing w:after="160" w:line="259" w:lineRule="auto"/>
        <w:rPr>
          <w:rFonts w:asciiTheme="minorHAnsi"/>
          <w:u w:val="single"/>
        </w:rPr>
      </w:pPr>
    </w:p>
    <w:p w:rsidR="00261F27" w:rsidRPr="00261F27" w:rsidRDefault="00261F27" w:rsidP="00261F27">
      <w:pPr>
        <w:spacing w:after="160" w:line="259" w:lineRule="auto"/>
        <w:rPr>
          <w:rFonts w:asciiTheme="minorHAnsi"/>
          <w:u w:val="single"/>
        </w:rPr>
      </w:pPr>
      <w:r w:rsidRPr="00261F27">
        <w:rPr>
          <w:rFonts w:asciiTheme="minorHAnsi"/>
          <w:u w:val="single"/>
        </w:rPr>
        <w:t xml:space="preserve">Choices and consequences    </w:t>
      </w:r>
    </w:p>
    <w:p w:rsidR="00261F27" w:rsidRPr="00261F27" w:rsidRDefault="00261F27" w:rsidP="00261F27">
      <w:pPr>
        <w:spacing w:before="467" w:after="0" w:line="395" w:lineRule="exact"/>
        <w:ind w:right="144"/>
        <w:textAlignment w:val="baseline"/>
        <w:rPr>
          <w:rFonts w:asciiTheme="minorHAnsi" w:eastAsia="Verdana" w:cstheme="minorHAnsi"/>
          <w:color w:val="000000"/>
          <w:lang w:val="en-US"/>
        </w:rPr>
      </w:pPr>
      <w:r w:rsidRPr="00261F27">
        <w:rPr>
          <w:rFonts w:asciiTheme="minorHAnsi" w:eastAsia="Verdana" w:cstheme="minorHAnsi"/>
          <w:color w:val="000000"/>
          <w:lang w:val="en-US"/>
        </w:rPr>
        <w:t xml:space="preserve">We all want to feel that we are in charge of our own lives. The ability to make thoughtful choices for ourselves gives us a </w:t>
      </w:r>
      <w:r w:rsidRPr="00261F27">
        <w:rPr>
          <w:rFonts w:asciiTheme="minorHAnsi" w:eastAsia="Verdana" w:cstheme="minorHAnsi"/>
          <w:i/>
          <w:color w:val="000000"/>
          <w:lang w:val="en-US"/>
        </w:rPr>
        <w:t xml:space="preserve">sense </w:t>
      </w:r>
      <w:r w:rsidRPr="00261F27">
        <w:rPr>
          <w:rFonts w:asciiTheme="minorHAnsi" w:eastAsia="Verdana" w:cstheme="minorHAnsi"/>
          <w:color w:val="000000"/>
          <w:lang w:val="en-US"/>
        </w:rPr>
        <w:t>of personal power which in turn raises our self-esteem.</w:t>
      </w:r>
    </w:p>
    <w:p w:rsidR="00261F27" w:rsidRPr="00261F27" w:rsidRDefault="00261F27" w:rsidP="00261F27">
      <w:pPr>
        <w:spacing w:before="390" w:after="0" w:line="393" w:lineRule="exact"/>
        <w:ind w:right="360"/>
        <w:textAlignment w:val="baseline"/>
        <w:rPr>
          <w:rFonts w:asciiTheme="minorHAnsi" w:eastAsia="Verdana" w:cstheme="minorHAnsi"/>
          <w:color w:val="000000"/>
          <w:lang w:val="en-US"/>
        </w:rPr>
      </w:pPr>
      <w:r w:rsidRPr="00261F27">
        <w:rPr>
          <w:rFonts w:asciiTheme="minorHAnsi" w:eastAsia="Verdana" w:cstheme="minorHAnsi"/>
          <w:color w:val="000000"/>
          <w:lang w:val="en-US"/>
        </w:rPr>
        <w:t>It is helpful for children to gradually learn to make choices and to discover what happens as a result of the choices they make.</w:t>
      </w:r>
    </w:p>
    <w:p w:rsidR="00261F27" w:rsidRPr="00261F27" w:rsidRDefault="00261F27" w:rsidP="00261F27">
      <w:pPr>
        <w:spacing w:before="387" w:after="0" w:line="395" w:lineRule="exact"/>
        <w:ind w:right="648"/>
        <w:jc w:val="both"/>
        <w:textAlignment w:val="baseline"/>
        <w:rPr>
          <w:rFonts w:asciiTheme="minorHAnsi" w:eastAsia="Verdana" w:cstheme="minorHAnsi"/>
          <w:color w:val="000000"/>
          <w:lang w:val="en-US"/>
        </w:rPr>
      </w:pPr>
      <w:r w:rsidRPr="00261F27">
        <w:rPr>
          <w:rFonts w:asciiTheme="minorHAnsi" w:eastAsia="Verdana" w:cstheme="minorHAnsi"/>
          <w:color w:val="000000"/>
          <w:lang w:val="en-US"/>
        </w:rPr>
        <w:lastRenderedPageBreak/>
        <w:t>We can give children a choice many times during the day. Giving them a choice of how to behave is the next step.</w:t>
      </w:r>
    </w:p>
    <w:p w:rsidR="00261F27" w:rsidRPr="00261F27" w:rsidRDefault="00261F27" w:rsidP="004F6A8E">
      <w:pPr>
        <w:numPr>
          <w:ilvl w:val="0"/>
          <w:numId w:val="46"/>
        </w:numPr>
        <w:tabs>
          <w:tab w:val="left" w:pos="1008"/>
        </w:tabs>
        <w:spacing w:before="823" w:after="0" w:line="452" w:lineRule="exact"/>
        <w:ind w:left="1008" w:right="144" w:hanging="648"/>
        <w:textAlignment w:val="baseline"/>
        <w:rPr>
          <w:rFonts w:asciiTheme="minorHAnsi" w:eastAsia="Verdana" w:cstheme="minorHAnsi"/>
          <w:color w:val="000000"/>
          <w:lang w:val="en-US"/>
        </w:rPr>
      </w:pPr>
      <w:r w:rsidRPr="00261F27">
        <w:rPr>
          <w:rFonts w:asciiTheme="minorHAnsi" w:eastAsia="Verdana" w:cstheme="minorHAnsi"/>
          <w:color w:val="000000"/>
          <w:lang w:val="en-US"/>
        </w:rPr>
        <w:t>Be clear and specific about the positive and negative choice of behavior and the positive and negative consequences that will follow.</w:t>
      </w:r>
    </w:p>
    <w:p w:rsidR="00261F27" w:rsidRPr="00261F27" w:rsidRDefault="00261F27" w:rsidP="004F6A8E">
      <w:pPr>
        <w:numPr>
          <w:ilvl w:val="0"/>
          <w:numId w:val="46"/>
        </w:numPr>
        <w:tabs>
          <w:tab w:val="left" w:pos="1008"/>
        </w:tabs>
        <w:spacing w:before="40" w:after="0" w:line="401" w:lineRule="exact"/>
        <w:ind w:left="1008" w:hanging="648"/>
        <w:textAlignment w:val="baseline"/>
        <w:rPr>
          <w:rFonts w:asciiTheme="minorHAnsi" w:eastAsia="Verdana" w:cstheme="minorHAnsi"/>
          <w:color w:val="000000"/>
          <w:spacing w:val="-4"/>
          <w:lang w:val="en-US"/>
        </w:rPr>
      </w:pPr>
      <w:r w:rsidRPr="00261F27">
        <w:rPr>
          <w:rFonts w:asciiTheme="minorHAnsi" w:eastAsia="Verdana" w:cstheme="minorHAnsi"/>
          <w:color w:val="000000"/>
          <w:spacing w:val="-4"/>
          <w:lang w:val="en-US"/>
        </w:rPr>
        <w:t xml:space="preserve">Relate the consequences to the </w:t>
      </w:r>
      <w:proofErr w:type="spellStart"/>
      <w:r w:rsidRPr="00261F27">
        <w:rPr>
          <w:rFonts w:asciiTheme="minorHAnsi" w:eastAsia="Verdana" w:cstheme="minorHAnsi"/>
          <w:color w:val="000000"/>
          <w:spacing w:val="-4"/>
          <w:lang w:val="en-US"/>
        </w:rPr>
        <w:t>behavio</w:t>
      </w:r>
      <w:r w:rsidR="00DE6254">
        <w:rPr>
          <w:rFonts w:asciiTheme="minorHAnsi" w:eastAsia="Verdana" w:cstheme="minorHAnsi"/>
          <w:color w:val="000000"/>
          <w:spacing w:val="-4"/>
          <w:lang w:val="en-US"/>
        </w:rPr>
        <w:t>u</w:t>
      </w:r>
      <w:r w:rsidRPr="00261F27">
        <w:rPr>
          <w:rFonts w:asciiTheme="minorHAnsi" w:eastAsia="Verdana" w:cstheme="minorHAnsi"/>
          <w:color w:val="000000"/>
          <w:spacing w:val="-4"/>
          <w:lang w:val="en-US"/>
        </w:rPr>
        <w:t>r</w:t>
      </w:r>
      <w:proofErr w:type="spellEnd"/>
      <w:r w:rsidRPr="00261F27">
        <w:rPr>
          <w:rFonts w:asciiTheme="minorHAnsi" w:eastAsia="Verdana" w:cstheme="minorHAnsi"/>
          <w:color w:val="000000"/>
          <w:spacing w:val="-4"/>
          <w:lang w:val="en-US"/>
        </w:rPr>
        <w:t>.</w:t>
      </w:r>
    </w:p>
    <w:p w:rsidR="00261F27" w:rsidRPr="00261F27" w:rsidRDefault="00261F27" w:rsidP="004F6A8E">
      <w:pPr>
        <w:numPr>
          <w:ilvl w:val="0"/>
          <w:numId w:val="46"/>
        </w:numPr>
        <w:tabs>
          <w:tab w:val="left" w:pos="1008"/>
        </w:tabs>
        <w:spacing w:after="0" w:line="448" w:lineRule="exact"/>
        <w:ind w:left="1008" w:right="648" w:hanging="648"/>
        <w:jc w:val="both"/>
        <w:textAlignment w:val="baseline"/>
        <w:rPr>
          <w:rFonts w:asciiTheme="minorHAnsi" w:eastAsia="Verdana" w:cstheme="minorHAnsi"/>
          <w:color w:val="000000"/>
          <w:lang w:val="en-US"/>
        </w:rPr>
      </w:pPr>
      <w:r w:rsidRPr="00261F27">
        <w:rPr>
          <w:rFonts w:asciiTheme="minorHAnsi" w:eastAsia="Verdana" w:cstheme="minorHAnsi"/>
          <w:color w:val="000000"/>
          <w:lang w:val="en-US"/>
        </w:rPr>
        <w:t>Choose consequences that mean something to the child.</w:t>
      </w:r>
    </w:p>
    <w:p w:rsidR="00261F27" w:rsidRPr="00261F27" w:rsidRDefault="00261F27" w:rsidP="004F6A8E">
      <w:pPr>
        <w:numPr>
          <w:ilvl w:val="0"/>
          <w:numId w:val="46"/>
        </w:numPr>
        <w:tabs>
          <w:tab w:val="left" w:pos="1008"/>
        </w:tabs>
        <w:spacing w:after="0" w:line="447" w:lineRule="exact"/>
        <w:ind w:left="1008" w:right="1584" w:hanging="648"/>
        <w:textAlignment w:val="baseline"/>
        <w:rPr>
          <w:rFonts w:asciiTheme="minorHAnsi" w:eastAsia="Verdana" w:cstheme="minorHAnsi"/>
          <w:color w:val="000000"/>
          <w:lang w:val="en-US"/>
        </w:rPr>
      </w:pPr>
      <w:r w:rsidRPr="00261F27">
        <w:rPr>
          <w:rFonts w:asciiTheme="minorHAnsi" w:eastAsia="Verdana" w:cstheme="minorHAnsi"/>
          <w:color w:val="000000"/>
          <w:lang w:val="en-US"/>
        </w:rPr>
        <w:t>Don't use threats, a threatening manner, or ultimatums.</w:t>
      </w:r>
    </w:p>
    <w:p w:rsidR="00261F27" w:rsidRPr="00261F27" w:rsidRDefault="00261F27" w:rsidP="004F6A8E">
      <w:pPr>
        <w:numPr>
          <w:ilvl w:val="0"/>
          <w:numId w:val="46"/>
        </w:numPr>
        <w:tabs>
          <w:tab w:val="left" w:pos="1008"/>
        </w:tabs>
        <w:spacing w:before="46" w:after="0" w:line="404" w:lineRule="exact"/>
        <w:ind w:left="1008" w:hanging="648"/>
        <w:textAlignment w:val="baseline"/>
        <w:rPr>
          <w:rFonts w:asciiTheme="minorHAnsi" w:eastAsia="Verdana" w:cstheme="minorHAnsi"/>
          <w:color w:val="000000"/>
          <w:spacing w:val="-6"/>
          <w:lang w:val="en-US"/>
        </w:rPr>
      </w:pPr>
      <w:r w:rsidRPr="00261F27">
        <w:rPr>
          <w:rFonts w:asciiTheme="minorHAnsi" w:eastAsia="Verdana" w:cstheme="minorHAnsi"/>
          <w:color w:val="000000"/>
          <w:spacing w:val="-6"/>
          <w:lang w:val="en-US"/>
        </w:rPr>
        <w:t>Don't give a choice when there isn't one.</w:t>
      </w:r>
    </w:p>
    <w:p w:rsidR="00261F27" w:rsidRPr="00261F27" w:rsidRDefault="00261F27" w:rsidP="004F6A8E">
      <w:pPr>
        <w:numPr>
          <w:ilvl w:val="0"/>
          <w:numId w:val="46"/>
        </w:numPr>
        <w:tabs>
          <w:tab w:val="left" w:pos="1008"/>
        </w:tabs>
        <w:spacing w:after="0" w:line="449" w:lineRule="exact"/>
        <w:ind w:left="1008" w:right="1152" w:hanging="648"/>
        <w:textAlignment w:val="baseline"/>
        <w:rPr>
          <w:rFonts w:asciiTheme="minorHAnsi" w:eastAsia="Verdana" w:cstheme="minorHAnsi"/>
          <w:color w:val="000000"/>
          <w:spacing w:val="-8"/>
          <w:lang w:val="en-US"/>
        </w:rPr>
      </w:pPr>
      <w:r w:rsidRPr="00261F27">
        <w:rPr>
          <w:rFonts w:asciiTheme="minorHAnsi" w:eastAsia="Verdana" w:cstheme="minorHAnsi"/>
          <w:color w:val="000000"/>
          <w:spacing w:val="-8"/>
          <w:lang w:val="en-US"/>
        </w:rPr>
        <w:t>Choose consequences you can keep to (without 'punishing' yourself).</w:t>
      </w:r>
    </w:p>
    <w:p w:rsidR="00261F27" w:rsidRPr="00261F27" w:rsidRDefault="00261F27" w:rsidP="004F6A8E">
      <w:pPr>
        <w:numPr>
          <w:ilvl w:val="0"/>
          <w:numId w:val="46"/>
        </w:numPr>
        <w:tabs>
          <w:tab w:val="left" w:pos="1008"/>
        </w:tabs>
        <w:spacing w:after="0" w:line="445" w:lineRule="exact"/>
        <w:ind w:left="1008" w:right="72" w:hanging="648"/>
        <w:textAlignment w:val="baseline"/>
        <w:rPr>
          <w:rFonts w:asciiTheme="minorHAnsi" w:eastAsia="Verdana" w:cstheme="minorHAnsi"/>
          <w:color w:val="000000"/>
          <w:lang w:val="en-US"/>
        </w:rPr>
      </w:pPr>
      <w:r w:rsidRPr="00261F27">
        <w:rPr>
          <w:rFonts w:asciiTheme="minorHAnsi" w:eastAsia="Verdana" w:cstheme="minorHAnsi"/>
          <w:color w:val="000000"/>
          <w:lang w:val="en-US"/>
        </w:rPr>
        <w:t>Don't demand an instant answer - give the child a few moments to reflect.</w:t>
      </w:r>
    </w:p>
    <w:p w:rsidR="00261F27" w:rsidRPr="00261F27" w:rsidRDefault="00261F27" w:rsidP="00261F27">
      <w:pPr>
        <w:spacing w:after="160" w:line="259" w:lineRule="auto"/>
        <w:rPr>
          <w:rFonts w:asciiTheme="minorHAnsi"/>
        </w:rPr>
      </w:pPr>
    </w:p>
    <w:p w:rsidR="00261F27" w:rsidRPr="00261F27" w:rsidRDefault="00261F27" w:rsidP="00261F27">
      <w:pPr>
        <w:spacing w:before="3" w:after="160" w:line="338" w:lineRule="exact"/>
        <w:textAlignment w:val="baseline"/>
        <w:rPr>
          <w:rFonts w:asciiTheme="minorHAnsi" w:eastAsia="Verdana" w:cstheme="minorHAnsi"/>
          <w:color w:val="000000"/>
          <w:spacing w:val="2"/>
          <w:u w:val="single"/>
          <w:lang w:val="en-US"/>
        </w:rPr>
      </w:pPr>
      <w:r w:rsidRPr="00261F27">
        <w:rPr>
          <w:rFonts w:asciiTheme="minorHAnsi"/>
        </w:rPr>
        <w:t xml:space="preserve">   </w:t>
      </w:r>
      <w:r w:rsidRPr="00261F27">
        <w:rPr>
          <w:rFonts w:asciiTheme="minorHAnsi" w:eastAsia="Verdana" w:cstheme="minorHAnsi"/>
          <w:color w:val="000000"/>
          <w:spacing w:val="2"/>
          <w:u w:val="single"/>
          <w:lang w:val="en-US"/>
        </w:rPr>
        <w:t>GIVING CHOICES AND CONSEQUENCES</w:t>
      </w:r>
    </w:p>
    <w:p w:rsidR="00261F27" w:rsidRPr="00261F27" w:rsidRDefault="00261F27" w:rsidP="00261F27">
      <w:pPr>
        <w:tabs>
          <w:tab w:val="left" w:leader="underscore" w:pos="3672"/>
        </w:tabs>
        <w:spacing w:before="846" w:after="0" w:line="356" w:lineRule="exact"/>
        <w:textAlignment w:val="baseline"/>
        <w:rPr>
          <w:rFonts w:asciiTheme="minorHAnsi" w:eastAsia="Verdana" w:cstheme="minorHAnsi"/>
          <w:color w:val="000000"/>
          <w:spacing w:val="-10"/>
          <w:lang w:val="en-US"/>
        </w:rPr>
      </w:pPr>
      <w:r w:rsidRPr="00261F27">
        <w:rPr>
          <w:rFonts w:asciiTheme="minorHAnsi" w:eastAsia="Verdana" w:cstheme="minorHAnsi"/>
          <w:color w:val="000000"/>
          <w:spacing w:val="-10"/>
          <w:lang w:val="en-US"/>
        </w:rPr>
        <w:tab/>
        <w:t>You have a choice.</w:t>
      </w:r>
    </w:p>
    <w:p w:rsidR="00261F27" w:rsidRPr="00261F27" w:rsidRDefault="00261F27" w:rsidP="00261F27">
      <w:pPr>
        <w:tabs>
          <w:tab w:val="right" w:leader="underscore" w:pos="8280"/>
        </w:tabs>
        <w:spacing w:before="452" w:after="0" w:line="338" w:lineRule="exact"/>
        <w:textAlignment w:val="baseline"/>
        <w:rPr>
          <w:rFonts w:asciiTheme="minorHAnsi" w:eastAsia="Verdana" w:cstheme="minorHAnsi"/>
          <w:color w:val="000000"/>
          <w:lang w:val="en-US"/>
        </w:rPr>
      </w:pPr>
      <w:r w:rsidRPr="00261F27">
        <w:rPr>
          <w:rFonts w:asciiTheme="minorHAnsi" w:eastAsia="Verdana" w:cstheme="minorHAnsi"/>
          <w:color w:val="000000"/>
          <w:lang w:val="en-US"/>
        </w:rPr>
        <w:t>You can either</w:t>
      </w:r>
      <w:r w:rsidRPr="00261F27">
        <w:rPr>
          <w:rFonts w:asciiTheme="minorHAnsi" w:eastAsia="Verdana" w:cstheme="minorHAnsi"/>
          <w:color w:val="000000"/>
          <w:lang w:val="en-US"/>
        </w:rPr>
        <w:tab/>
        <w:t xml:space="preserve"> </w:t>
      </w:r>
    </w:p>
    <w:p w:rsidR="00261F27" w:rsidRPr="00261F27" w:rsidRDefault="00261F27" w:rsidP="00261F27">
      <w:pPr>
        <w:spacing w:before="50" w:after="0" w:line="355" w:lineRule="exact"/>
        <w:textAlignment w:val="baseline"/>
        <w:rPr>
          <w:rFonts w:asciiTheme="minorHAnsi" w:eastAsia="Verdana" w:cstheme="minorHAnsi"/>
          <w:color w:val="000000"/>
          <w:spacing w:val="-2"/>
          <w:lang w:val="en-US"/>
        </w:rPr>
      </w:pPr>
      <w:r w:rsidRPr="00261F27">
        <w:rPr>
          <w:rFonts w:asciiTheme="minorHAnsi" w:eastAsia="Verdana" w:cstheme="minorHAnsi"/>
          <w:color w:val="000000"/>
          <w:spacing w:val="-2"/>
          <w:lang w:val="en-US"/>
        </w:rPr>
        <w:t xml:space="preserve">(Positive </w:t>
      </w:r>
      <w:proofErr w:type="spellStart"/>
      <w:r w:rsidRPr="00261F27">
        <w:rPr>
          <w:rFonts w:asciiTheme="minorHAnsi" w:eastAsia="Verdana" w:cstheme="minorHAnsi"/>
          <w:color w:val="000000"/>
          <w:spacing w:val="-2"/>
          <w:lang w:val="en-US"/>
        </w:rPr>
        <w:t>behavio</w:t>
      </w:r>
      <w:r w:rsidR="00DE6254">
        <w:rPr>
          <w:rFonts w:asciiTheme="minorHAnsi" w:eastAsia="Verdana" w:cstheme="minorHAnsi"/>
          <w:color w:val="000000"/>
          <w:spacing w:val="-2"/>
          <w:lang w:val="en-US"/>
        </w:rPr>
        <w:t>u</w:t>
      </w:r>
      <w:r w:rsidRPr="00261F27">
        <w:rPr>
          <w:rFonts w:asciiTheme="minorHAnsi" w:eastAsia="Verdana" w:cstheme="minorHAnsi"/>
          <w:color w:val="000000"/>
          <w:spacing w:val="-2"/>
          <w:lang w:val="en-US"/>
        </w:rPr>
        <w:t>r</w:t>
      </w:r>
      <w:proofErr w:type="spellEnd"/>
      <w:r w:rsidRPr="00261F27">
        <w:rPr>
          <w:rFonts w:asciiTheme="minorHAnsi" w:eastAsia="Verdana" w:cstheme="minorHAnsi"/>
          <w:color w:val="000000"/>
          <w:spacing w:val="-2"/>
          <w:lang w:val="en-US"/>
        </w:rPr>
        <w:t xml:space="preserve"> choice)</w:t>
      </w:r>
    </w:p>
    <w:p w:rsidR="00261F27" w:rsidRPr="00261F27" w:rsidRDefault="00261F27" w:rsidP="00261F27">
      <w:pPr>
        <w:tabs>
          <w:tab w:val="right" w:leader="underscore" w:pos="8208"/>
        </w:tabs>
        <w:spacing w:before="438" w:after="0" w:line="354" w:lineRule="exact"/>
        <w:textAlignment w:val="baseline"/>
        <w:rPr>
          <w:rFonts w:asciiTheme="minorHAnsi" w:eastAsia="Verdana" w:cstheme="minorHAnsi"/>
          <w:color w:val="000000"/>
          <w:lang w:val="en-US"/>
        </w:rPr>
      </w:pPr>
      <w:r w:rsidRPr="00261F27">
        <w:rPr>
          <w:rFonts w:asciiTheme="minorHAnsi" w:eastAsia="Verdana" w:cstheme="minorHAnsi"/>
          <w:color w:val="000000"/>
          <w:lang w:val="en-US"/>
        </w:rPr>
        <w:t>Or you can</w:t>
      </w:r>
      <w:r w:rsidRPr="00261F27">
        <w:rPr>
          <w:rFonts w:asciiTheme="minorHAnsi" w:eastAsia="Verdana" w:cstheme="minorHAnsi"/>
          <w:color w:val="000000"/>
          <w:lang w:val="en-US"/>
        </w:rPr>
        <w:tab/>
        <w:t xml:space="preserve"> </w:t>
      </w:r>
    </w:p>
    <w:p w:rsidR="00261F27" w:rsidRPr="00261F27" w:rsidRDefault="00261F27" w:rsidP="00261F27">
      <w:pPr>
        <w:spacing w:before="37" w:after="0" w:line="352" w:lineRule="exact"/>
        <w:textAlignment w:val="baseline"/>
        <w:rPr>
          <w:rFonts w:asciiTheme="minorHAnsi" w:eastAsia="Verdana" w:cstheme="minorHAnsi"/>
          <w:color w:val="000000"/>
          <w:spacing w:val="-3"/>
          <w:lang w:val="en-US"/>
        </w:rPr>
      </w:pPr>
      <w:r w:rsidRPr="00261F27">
        <w:rPr>
          <w:rFonts w:asciiTheme="minorHAnsi" w:eastAsia="Verdana" w:cstheme="minorHAnsi"/>
          <w:color w:val="000000"/>
          <w:spacing w:val="-3"/>
          <w:lang w:val="en-US"/>
        </w:rPr>
        <w:t xml:space="preserve">(Negative </w:t>
      </w:r>
      <w:proofErr w:type="spellStart"/>
      <w:r w:rsidRPr="00261F27">
        <w:rPr>
          <w:rFonts w:asciiTheme="minorHAnsi" w:eastAsia="Verdana" w:cstheme="minorHAnsi"/>
          <w:color w:val="000000"/>
          <w:spacing w:val="-3"/>
          <w:lang w:val="en-US"/>
        </w:rPr>
        <w:t>behavio</w:t>
      </w:r>
      <w:r w:rsidR="00DE6254">
        <w:rPr>
          <w:rFonts w:asciiTheme="minorHAnsi" w:eastAsia="Verdana" w:cstheme="minorHAnsi"/>
          <w:color w:val="000000"/>
          <w:spacing w:val="-3"/>
          <w:lang w:val="en-US"/>
        </w:rPr>
        <w:t>u</w:t>
      </w:r>
      <w:r w:rsidRPr="00261F27">
        <w:rPr>
          <w:rFonts w:asciiTheme="minorHAnsi" w:eastAsia="Verdana" w:cstheme="minorHAnsi"/>
          <w:color w:val="000000"/>
          <w:spacing w:val="-3"/>
          <w:lang w:val="en-US"/>
        </w:rPr>
        <w:t>r</w:t>
      </w:r>
      <w:proofErr w:type="spellEnd"/>
      <w:r w:rsidRPr="00261F27">
        <w:rPr>
          <w:rFonts w:asciiTheme="minorHAnsi" w:eastAsia="Verdana" w:cstheme="minorHAnsi"/>
          <w:color w:val="000000"/>
          <w:spacing w:val="-3"/>
          <w:lang w:val="en-US"/>
        </w:rPr>
        <w:t xml:space="preserve"> choice)</w:t>
      </w:r>
    </w:p>
    <w:p w:rsidR="00261F27" w:rsidRPr="00261F27" w:rsidRDefault="00261F27" w:rsidP="00261F27">
      <w:pPr>
        <w:tabs>
          <w:tab w:val="right" w:leader="underscore" w:pos="8208"/>
        </w:tabs>
        <w:spacing w:before="444" w:after="0" w:line="353" w:lineRule="exact"/>
        <w:textAlignment w:val="baseline"/>
        <w:rPr>
          <w:rFonts w:asciiTheme="minorHAnsi" w:eastAsia="Verdana" w:cstheme="minorHAnsi"/>
          <w:color w:val="000000"/>
          <w:lang w:val="en-US"/>
        </w:rPr>
      </w:pPr>
      <w:r w:rsidRPr="00261F27">
        <w:rPr>
          <w:rFonts w:asciiTheme="minorHAnsi" w:eastAsia="Verdana" w:cstheme="minorHAnsi"/>
          <w:color w:val="000000"/>
          <w:lang w:val="en-US"/>
        </w:rPr>
        <w:t>If you choose to</w:t>
      </w:r>
      <w:r w:rsidRPr="00261F27">
        <w:rPr>
          <w:rFonts w:asciiTheme="minorHAnsi" w:eastAsia="Verdana" w:cstheme="minorHAnsi"/>
          <w:color w:val="000000"/>
          <w:lang w:val="en-US"/>
        </w:rPr>
        <w:tab/>
        <w:t xml:space="preserve"> </w:t>
      </w:r>
    </w:p>
    <w:p w:rsidR="00261F27" w:rsidRPr="00261F27" w:rsidRDefault="00261F27" w:rsidP="00261F27">
      <w:pPr>
        <w:spacing w:before="37" w:after="0" w:line="357" w:lineRule="exact"/>
        <w:textAlignment w:val="baseline"/>
        <w:rPr>
          <w:rFonts w:asciiTheme="minorHAnsi" w:eastAsia="Verdana" w:cstheme="minorHAnsi"/>
          <w:color w:val="000000"/>
          <w:spacing w:val="-3"/>
          <w:lang w:val="en-US"/>
        </w:rPr>
      </w:pPr>
      <w:r w:rsidRPr="00261F27">
        <w:rPr>
          <w:rFonts w:asciiTheme="minorHAnsi" w:eastAsia="Verdana" w:cstheme="minorHAnsi"/>
          <w:color w:val="000000"/>
          <w:spacing w:val="-3"/>
          <w:lang w:val="en-US"/>
        </w:rPr>
        <w:t xml:space="preserve">(Positive </w:t>
      </w:r>
      <w:proofErr w:type="spellStart"/>
      <w:r w:rsidRPr="00261F27">
        <w:rPr>
          <w:rFonts w:asciiTheme="minorHAnsi" w:eastAsia="Verdana" w:cstheme="minorHAnsi"/>
          <w:color w:val="000000"/>
          <w:spacing w:val="-3"/>
          <w:lang w:val="en-US"/>
        </w:rPr>
        <w:t>behavio</w:t>
      </w:r>
      <w:r w:rsidR="00DE6254">
        <w:rPr>
          <w:rFonts w:asciiTheme="minorHAnsi" w:eastAsia="Verdana" w:cstheme="minorHAnsi"/>
          <w:color w:val="000000"/>
          <w:spacing w:val="-3"/>
          <w:lang w:val="en-US"/>
        </w:rPr>
        <w:t>u</w:t>
      </w:r>
      <w:r w:rsidRPr="00261F27">
        <w:rPr>
          <w:rFonts w:asciiTheme="minorHAnsi" w:eastAsia="Verdana" w:cstheme="minorHAnsi"/>
          <w:color w:val="000000"/>
          <w:spacing w:val="-3"/>
          <w:lang w:val="en-US"/>
        </w:rPr>
        <w:t>r</w:t>
      </w:r>
      <w:proofErr w:type="spellEnd"/>
      <w:r w:rsidRPr="00261F27">
        <w:rPr>
          <w:rFonts w:asciiTheme="minorHAnsi" w:eastAsia="Verdana" w:cstheme="minorHAnsi"/>
          <w:color w:val="000000"/>
          <w:spacing w:val="-3"/>
          <w:lang w:val="en-US"/>
        </w:rPr>
        <w:t>)</w:t>
      </w:r>
    </w:p>
    <w:p w:rsidR="00261F27" w:rsidRPr="00261F27" w:rsidRDefault="00261F27" w:rsidP="00261F27">
      <w:pPr>
        <w:tabs>
          <w:tab w:val="right" w:leader="underscore" w:pos="8208"/>
        </w:tabs>
        <w:spacing w:before="437" w:after="0" w:line="338" w:lineRule="exact"/>
        <w:textAlignment w:val="baseline"/>
        <w:rPr>
          <w:rFonts w:asciiTheme="minorHAnsi" w:eastAsia="Verdana" w:cstheme="minorHAnsi"/>
          <w:color w:val="000000"/>
          <w:lang w:val="en-US"/>
        </w:rPr>
      </w:pPr>
      <w:r w:rsidRPr="00261F27">
        <w:rPr>
          <w:rFonts w:asciiTheme="minorHAnsi" w:eastAsia="Verdana" w:cstheme="minorHAnsi"/>
          <w:color w:val="000000"/>
          <w:lang w:val="en-US"/>
        </w:rPr>
        <w:t>Then</w:t>
      </w:r>
      <w:r w:rsidRPr="00261F27">
        <w:rPr>
          <w:rFonts w:asciiTheme="minorHAnsi" w:eastAsia="Verdana" w:cstheme="minorHAnsi"/>
          <w:color w:val="000000"/>
          <w:lang w:val="en-US"/>
        </w:rPr>
        <w:tab/>
        <w:t xml:space="preserve"> </w:t>
      </w:r>
    </w:p>
    <w:p w:rsidR="00261F27" w:rsidRPr="00261F27" w:rsidRDefault="00261F27" w:rsidP="00261F27">
      <w:pPr>
        <w:spacing w:before="54" w:after="0" w:line="351" w:lineRule="exact"/>
        <w:textAlignment w:val="baseline"/>
        <w:rPr>
          <w:rFonts w:asciiTheme="minorHAnsi" w:eastAsia="Verdana" w:cstheme="minorHAnsi"/>
          <w:color w:val="000000"/>
          <w:spacing w:val="-4"/>
          <w:lang w:val="en-US"/>
        </w:rPr>
      </w:pPr>
      <w:r w:rsidRPr="00261F27">
        <w:rPr>
          <w:rFonts w:asciiTheme="minorHAnsi" w:eastAsia="Verdana" w:cstheme="minorHAnsi"/>
          <w:color w:val="000000"/>
          <w:spacing w:val="-4"/>
          <w:lang w:val="en-US"/>
        </w:rPr>
        <w:t>(Positive consequence)</w:t>
      </w:r>
    </w:p>
    <w:p w:rsidR="00261F27" w:rsidRPr="00261F27" w:rsidRDefault="00261F27" w:rsidP="00261F27">
      <w:pPr>
        <w:tabs>
          <w:tab w:val="right" w:leader="underscore" w:pos="8208"/>
        </w:tabs>
        <w:spacing w:before="431" w:after="0" w:line="352" w:lineRule="exact"/>
        <w:textAlignment w:val="baseline"/>
        <w:rPr>
          <w:rFonts w:asciiTheme="minorHAnsi" w:eastAsia="Verdana" w:cstheme="minorHAnsi"/>
          <w:color w:val="000000"/>
          <w:lang w:val="en-US"/>
        </w:rPr>
      </w:pPr>
      <w:r w:rsidRPr="00261F27">
        <w:rPr>
          <w:rFonts w:asciiTheme="minorHAnsi" w:eastAsia="Verdana" w:cstheme="minorHAnsi"/>
          <w:color w:val="000000"/>
          <w:lang w:val="en-US"/>
        </w:rPr>
        <w:t>If you choose</w:t>
      </w:r>
      <w:r w:rsidRPr="00261F27">
        <w:rPr>
          <w:rFonts w:asciiTheme="minorHAnsi" w:eastAsia="Verdana" w:cstheme="minorHAnsi"/>
          <w:color w:val="000000"/>
          <w:lang w:val="en-US"/>
        </w:rPr>
        <w:tab/>
        <w:t xml:space="preserve"> </w:t>
      </w:r>
    </w:p>
    <w:p w:rsidR="00261F27" w:rsidRPr="00261F27" w:rsidRDefault="00261F27" w:rsidP="00261F27">
      <w:pPr>
        <w:spacing w:before="43" w:after="0" w:line="350" w:lineRule="exact"/>
        <w:textAlignment w:val="baseline"/>
        <w:rPr>
          <w:rFonts w:asciiTheme="minorHAnsi" w:eastAsia="Verdana" w:cstheme="minorHAnsi"/>
          <w:color w:val="000000"/>
          <w:spacing w:val="-5"/>
          <w:lang w:val="en-US"/>
        </w:rPr>
      </w:pPr>
      <w:r w:rsidRPr="00261F27">
        <w:rPr>
          <w:rFonts w:asciiTheme="minorHAnsi" w:eastAsia="Verdana" w:cstheme="minorHAnsi"/>
          <w:color w:val="000000"/>
          <w:spacing w:val="-5"/>
          <w:lang w:val="en-US"/>
        </w:rPr>
        <w:t xml:space="preserve">(Negative </w:t>
      </w:r>
      <w:proofErr w:type="spellStart"/>
      <w:r w:rsidRPr="00261F27">
        <w:rPr>
          <w:rFonts w:asciiTheme="minorHAnsi" w:eastAsia="Verdana" w:cstheme="minorHAnsi"/>
          <w:color w:val="000000"/>
          <w:spacing w:val="-5"/>
          <w:lang w:val="en-US"/>
        </w:rPr>
        <w:t>behavio</w:t>
      </w:r>
      <w:r w:rsidR="00DE6254">
        <w:rPr>
          <w:rFonts w:asciiTheme="minorHAnsi" w:eastAsia="Verdana" w:cstheme="minorHAnsi"/>
          <w:color w:val="000000"/>
          <w:spacing w:val="-5"/>
          <w:lang w:val="en-US"/>
        </w:rPr>
        <w:t>u</w:t>
      </w:r>
      <w:r w:rsidRPr="00261F27">
        <w:rPr>
          <w:rFonts w:asciiTheme="minorHAnsi" w:eastAsia="Verdana" w:cstheme="minorHAnsi"/>
          <w:color w:val="000000"/>
          <w:spacing w:val="-5"/>
          <w:lang w:val="en-US"/>
        </w:rPr>
        <w:t>r</w:t>
      </w:r>
      <w:proofErr w:type="spellEnd"/>
      <w:r w:rsidRPr="00261F27">
        <w:rPr>
          <w:rFonts w:asciiTheme="minorHAnsi" w:eastAsia="Verdana" w:cstheme="minorHAnsi"/>
          <w:color w:val="000000"/>
          <w:spacing w:val="-5"/>
          <w:lang w:val="en-US"/>
        </w:rPr>
        <w:t>)</w:t>
      </w:r>
    </w:p>
    <w:p w:rsidR="00261F27" w:rsidRPr="00261F27" w:rsidRDefault="00261F27" w:rsidP="00261F27">
      <w:pPr>
        <w:tabs>
          <w:tab w:val="right" w:leader="underscore" w:pos="8208"/>
        </w:tabs>
        <w:spacing w:before="428" w:after="0" w:line="338" w:lineRule="exact"/>
        <w:textAlignment w:val="baseline"/>
        <w:rPr>
          <w:rFonts w:asciiTheme="minorHAnsi" w:eastAsia="Verdana" w:cstheme="minorHAnsi"/>
          <w:color w:val="000000"/>
          <w:lang w:val="en-US"/>
        </w:rPr>
      </w:pPr>
      <w:r w:rsidRPr="00261F27">
        <w:rPr>
          <w:rFonts w:asciiTheme="minorHAnsi" w:eastAsia="Verdana" w:cstheme="minorHAnsi"/>
          <w:color w:val="000000"/>
          <w:lang w:val="en-US"/>
        </w:rPr>
        <w:t>Then</w:t>
      </w:r>
      <w:r w:rsidRPr="00261F27">
        <w:rPr>
          <w:rFonts w:asciiTheme="minorHAnsi" w:eastAsia="Verdana" w:cstheme="minorHAnsi"/>
          <w:color w:val="000000"/>
          <w:lang w:val="en-US"/>
        </w:rPr>
        <w:tab/>
        <w:t xml:space="preserve"> </w:t>
      </w:r>
    </w:p>
    <w:p w:rsidR="00261F27" w:rsidRPr="00261F27" w:rsidRDefault="00261F27" w:rsidP="00261F27">
      <w:pPr>
        <w:spacing w:before="48" w:after="0" w:line="358" w:lineRule="exact"/>
        <w:textAlignment w:val="baseline"/>
        <w:rPr>
          <w:rFonts w:asciiTheme="minorHAnsi" w:eastAsia="Verdana" w:cstheme="minorHAnsi"/>
          <w:color w:val="000000"/>
          <w:spacing w:val="-6"/>
          <w:lang w:val="en-US"/>
        </w:rPr>
      </w:pPr>
      <w:r w:rsidRPr="00261F27">
        <w:rPr>
          <w:rFonts w:asciiTheme="minorHAnsi" w:eastAsia="Verdana" w:cstheme="minorHAnsi"/>
          <w:color w:val="000000"/>
          <w:spacing w:val="-6"/>
          <w:lang w:val="en-US"/>
        </w:rPr>
        <w:lastRenderedPageBreak/>
        <w:t>(Negative consequence)</w:t>
      </w:r>
    </w:p>
    <w:p w:rsidR="00261F27" w:rsidRPr="00261F27" w:rsidRDefault="00261F27" w:rsidP="00261F27">
      <w:pPr>
        <w:spacing w:before="821" w:after="0" w:line="359" w:lineRule="exact"/>
        <w:textAlignment w:val="baseline"/>
        <w:rPr>
          <w:rFonts w:asciiTheme="minorHAnsi" w:eastAsia="Verdana" w:cstheme="minorHAnsi"/>
          <w:color w:val="000000"/>
          <w:spacing w:val="-6"/>
          <w:lang w:val="en-US"/>
        </w:rPr>
      </w:pPr>
      <w:r w:rsidRPr="00261F27">
        <w:rPr>
          <w:rFonts w:asciiTheme="minorHAnsi" w:eastAsia="Verdana" w:cstheme="minorHAnsi"/>
          <w:color w:val="000000"/>
          <w:spacing w:val="-6"/>
          <w:lang w:val="en-US"/>
        </w:rPr>
        <w:t>It's up to you, it's your choice.</w:t>
      </w:r>
    </w:p>
    <w:p w:rsidR="00261F27" w:rsidRPr="00261F27" w:rsidRDefault="00261F27" w:rsidP="00261F27">
      <w:pPr>
        <w:spacing w:after="160" w:line="259" w:lineRule="auto"/>
        <w:rPr>
          <w:rFonts w:asciiTheme="minorHAnsi"/>
        </w:rPr>
      </w:pPr>
      <w:r w:rsidRPr="00261F27">
        <w:rPr>
          <w:rFonts w:asciiTheme="minorHAnsi"/>
        </w:rPr>
        <w:t xml:space="preserve">Undesirable behaviours such as kicking and pushing are dealt with quickly and calmly. Attention is focused on the child who has been upset or hurt, Undesirable behaviour </w:t>
      </w:r>
      <w:r w:rsidRPr="00261F27">
        <w:rPr>
          <w:rFonts w:asciiTheme="minorHAnsi"/>
          <w:u w:val="single"/>
        </w:rPr>
        <w:t>is not</w:t>
      </w:r>
      <w:r w:rsidRPr="00261F27">
        <w:rPr>
          <w:rFonts w:asciiTheme="minorHAnsi"/>
        </w:rPr>
        <w:t xml:space="preserve"> rewarded with lots of one to one attention.</w:t>
      </w:r>
    </w:p>
    <w:p w:rsidR="00261F27" w:rsidRPr="00261F27" w:rsidRDefault="00261F27" w:rsidP="00261F27">
      <w:pPr>
        <w:spacing w:after="160" w:line="259" w:lineRule="auto"/>
        <w:rPr>
          <w:rFonts w:asciiTheme="minorHAnsi"/>
        </w:rPr>
      </w:pPr>
      <w:r w:rsidRPr="00261F27">
        <w:rPr>
          <w:rFonts w:asciiTheme="minorHAnsi"/>
        </w:rPr>
        <w:t xml:space="preserve">Staff will of course work with older children who have a greater level of language and comprehension, ‘emotion coaching’ mostly through a mixture of real life experience and storytelling- We hope this will develop early feelings of empathy. </w:t>
      </w:r>
    </w:p>
    <w:p w:rsidR="00261F27" w:rsidRPr="00261F27" w:rsidRDefault="00261F27" w:rsidP="00261F27">
      <w:pPr>
        <w:spacing w:after="160" w:line="259" w:lineRule="auto"/>
        <w:rPr>
          <w:rFonts w:asciiTheme="minorHAnsi"/>
        </w:rPr>
      </w:pPr>
      <w:r w:rsidRPr="00261F27">
        <w:rPr>
          <w:rFonts w:asciiTheme="minorHAnsi"/>
        </w:rPr>
        <w:t>If undesirable behaviour continues and turns into a pattern staff will start to make detailed observations to help work through the issue. Information such as:</w:t>
      </w:r>
    </w:p>
    <w:p w:rsidR="00261F27" w:rsidRPr="00261F27" w:rsidRDefault="00261F27" w:rsidP="004F6A8E">
      <w:pPr>
        <w:numPr>
          <w:ilvl w:val="0"/>
          <w:numId w:val="47"/>
        </w:numPr>
        <w:spacing w:after="160" w:line="259" w:lineRule="auto"/>
        <w:contextualSpacing/>
        <w:rPr>
          <w:rFonts w:asciiTheme="minorHAnsi"/>
        </w:rPr>
      </w:pPr>
      <w:r w:rsidRPr="00261F27">
        <w:rPr>
          <w:rFonts w:asciiTheme="minorHAnsi"/>
        </w:rPr>
        <w:t>Time/Date</w:t>
      </w:r>
    </w:p>
    <w:p w:rsidR="00261F27" w:rsidRPr="00261F27" w:rsidRDefault="00261F27" w:rsidP="004F6A8E">
      <w:pPr>
        <w:numPr>
          <w:ilvl w:val="0"/>
          <w:numId w:val="47"/>
        </w:numPr>
        <w:spacing w:after="160" w:line="259" w:lineRule="auto"/>
        <w:contextualSpacing/>
        <w:rPr>
          <w:rFonts w:asciiTheme="minorHAnsi"/>
        </w:rPr>
      </w:pPr>
      <w:r w:rsidRPr="00261F27">
        <w:rPr>
          <w:rFonts w:asciiTheme="minorHAnsi"/>
        </w:rPr>
        <w:t>What triggered the incident?</w:t>
      </w:r>
    </w:p>
    <w:p w:rsidR="00261F27" w:rsidRPr="00261F27" w:rsidRDefault="00261F27" w:rsidP="004F6A8E">
      <w:pPr>
        <w:numPr>
          <w:ilvl w:val="0"/>
          <w:numId w:val="47"/>
        </w:numPr>
        <w:spacing w:after="160" w:line="259" w:lineRule="auto"/>
        <w:contextualSpacing/>
        <w:rPr>
          <w:rFonts w:asciiTheme="minorHAnsi"/>
        </w:rPr>
      </w:pPr>
      <w:r w:rsidRPr="00261F27">
        <w:rPr>
          <w:rFonts w:asciiTheme="minorHAnsi"/>
        </w:rPr>
        <w:t>The nature of the incident</w:t>
      </w:r>
    </w:p>
    <w:p w:rsidR="00261F27" w:rsidRPr="00261F27" w:rsidRDefault="00261F27" w:rsidP="004F6A8E">
      <w:pPr>
        <w:numPr>
          <w:ilvl w:val="0"/>
          <w:numId w:val="47"/>
        </w:numPr>
        <w:spacing w:after="160" w:line="259" w:lineRule="auto"/>
        <w:contextualSpacing/>
        <w:rPr>
          <w:rFonts w:asciiTheme="minorHAnsi"/>
        </w:rPr>
      </w:pPr>
      <w:r w:rsidRPr="00261F27">
        <w:rPr>
          <w:rFonts w:asciiTheme="minorHAnsi"/>
        </w:rPr>
        <w:t>Others involved</w:t>
      </w:r>
    </w:p>
    <w:p w:rsidR="00261F27" w:rsidRPr="00261F27" w:rsidRDefault="00261F27" w:rsidP="004F6A8E">
      <w:pPr>
        <w:numPr>
          <w:ilvl w:val="0"/>
          <w:numId w:val="47"/>
        </w:numPr>
        <w:spacing w:after="160" w:line="259" w:lineRule="auto"/>
        <w:contextualSpacing/>
        <w:rPr>
          <w:rFonts w:asciiTheme="minorHAnsi"/>
        </w:rPr>
      </w:pPr>
      <w:r w:rsidRPr="00261F27">
        <w:rPr>
          <w:rFonts w:asciiTheme="minorHAnsi"/>
        </w:rPr>
        <w:t>Did another member of staff see the incident, people’s opinions may vary. Staff collaborating to look at an incident can be valuable and help to spot triggers or patterns in behaviour.</w:t>
      </w:r>
    </w:p>
    <w:p w:rsidR="00261F27" w:rsidRPr="00261F27" w:rsidRDefault="00261F27" w:rsidP="004F6A8E">
      <w:pPr>
        <w:numPr>
          <w:ilvl w:val="0"/>
          <w:numId w:val="47"/>
        </w:numPr>
        <w:spacing w:after="160" w:line="259" w:lineRule="auto"/>
        <w:contextualSpacing/>
        <w:rPr>
          <w:rFonts w:asciiTheme="minorHAnsi"/>
        </w:rPr>
      </w:pPr>
      <w:r w:rsidRPr="00261F27">
        <w:rPr>
          <w:rFonts w:asciiTheme="minorHAnsi"/>
        </w:rPr>
        <w:t>It is very important that a member of staff should only deal with situations they have seen happen with their own eyes. A staff member must never act on the word of a child, the situation might have been misunderstood.</w:t>
      </w:r>
    </w:p>
    <w:p w:rsidR="00261F27" w:rsidRPr="00261F27" w:rsidRDefault="00261F27" w:rsidP="004F6A8E">
      <w:pPr>
        <w:numPr>
          <w:ilvl w:val="0"/>
          <w:numId w:val="47"/>
        </w:numPr>
        <w:spacing w:after="160" w:line="259" w:lineRule="auto"/>
        <w:contextualSpacing/>
        <w:rPr>
          <w:rFonts w:asciiTheme="minorHAnsi"/>
        </w:rPr>
      </w:pPr>
      <w:r w:rsidRPr="00261F27">
        <w:rPr>
          <w:rFonts w:asciiTheme="minorHAnsi"/>
        </w:rPr>
        <w:t xml:space="preserve">No reference should be made to the incident when it has been dealt with, the child should be allowed to go about their day as normal. </w:t>
      </w:r>
    </w:p>
    <w:p w:rsidR="00261F27" w:rsidRPr="00261F27" w:rsidRDefault="00261F27" w:rsidP="00261F27">
      <w:pPr>
        <w:spacing w:after="160" w:line="259" w:lineRule="auto"/>
        <w:rPr>
          <w:rFonts w:asciiTheme="minorHAnsi"/>
        </w:rPr>
      </w:pPr>
      <w:r w:rsidRPr="00261F27">
        <w:rPr>
          <w:rFonts w:asciiTheme="minorHAnsi"/>
        </w:rPr>
        <w:t xml:space="preserve">An inappropriate reaction or even violence by a member of staff towards a child may result in suspension and disciplinary action. The </w:t>
      </w:r>
      <w:r w:rsidRPr="00261F27">
        <w:rPr>
          <w:rFonts w:asciiTheme="minorHAnsi"/>
          <w:u w:val="single"/>
        </w:rPr>
        <w:t>only</w:t>
      </w:r>
      <w:r w:rsidRPr="00261F27">
        <w:rPr>
          <w:rFonts w:asciiTheme="minorHAnsi"/>
        </w:rPr>
        <w:t xml:space="preserve"> time physical intervention is deemed as necessary is when the child themselves or other members of the group are at risk of being harmed.</w:t>
      </w:r>
    </w:p>
    <w:p w:rsidR="00261F27" w:rsidRPr="00261F27" w:rsidRDefault="00261F27" w:rsidP="00261F27">
      <w:pPr>
        <w:spacing w:after="160" w:line="259" w:lineRule="auto"/>
        <w:rPr>
          <w:rFonts w:asciiTheme="minorHAnsi"/>
        </w:rPr>
      </w:pPr>
      <w:r w:rsidRPr="00261F27">
        <w:rPr>
          <w:rFonts w:asciiTheme="minorHAnsi"/>
        </w:rPr>
        <w:t xml:space="preserve">When dealing with any form of undesirable behaviour we are always conscious that children are actively learning to deal with a vast range of what must be overwhelming new feelings and emotions. </w:t>
      </w:r>
    </w:p>
    <w:p w:rsidR="00261F27" w:rsidRPr="00261F27" w:rsidRDefault="00261F27" w:rsidP="00261F27">
      <w:pPr>
        <w:spacing w:after="160" w:line="259" w:lineRule="auto"/>
        <w:rPr>
          <w:rFonts w:asciiTheme="minorHAnsi"/>
        </w:rPr>
      </w:pPr>
      <w:r w:rsidRPr="00261F27">
        <w:rPr>
          <w:rFonts w:asciiTheme="minorHAnsi"/>
        </w:rPr>
        <w:t>Everyone is invited to tidy and care for the nursery building and gardens staff are asked to be good role models for this.</w:t>
      </w:r>
    </w:p>
    <w:p w:rsidR="00261F27" w:rsidRPr="00261F27" w:rsidRDefault="00261F27" w:rsidP="00261F27">
      <w:pPr>
        <w:spacing w:after="160" w:line="259" w:lineRule="auto"/>
        <w:rPr>
          <w:rFonts w:asciiTheme="minorHAnsi"/>
        </w:rPr>
      </w:pPr>
      <w:r w:rsidRPr="00261F27">
        <w:rPr>
          <w:rFonts w:asciiTheme="minorHAnsi"/>
        </w:rPr>
        <w:t>Children are involved in every stage of the planning process. Giving children the choice and the opportunity to lead their own learning will give them ownership.</w:t>
      </w:r>
    </w:p>
    <w:p w:rsidR="00261F27" w:rsidRPr="00261F27" w:rsidRDefault="00261F27" w:rsidP="00261F27">
      <w:pPr>
        <w:spacing w:after="160" w:line="259" w:lineRule="auto"/>
        <w:rPr>
          <w:rFonts w:asciiTheme="minorHAnsi"/>
          <w:u w:val="single"/>
        </w:rPr>
      </w:pPr>
      <w:r w:rsidRPr="00261F27">
        <w:rPr>
          <w:rFonts w:asciiTheme="minorHAnsi"/>
          <w:u w:val="single"/>
        </w:rPr>
        <w:t xml:space="preserve">Behaviour relating to Equal opportunities and diversity </w:t>
      </w:r>
    </w:p>
    <w:p w:rsidR="00261F27" w:rsidRPr="00261F27" w:rsidRDefault="00261F27" w:rsidP="00261F27">
      <w:pPr>
        <w:spacing w:after="160" w:line="259" w:lineRule="auto"/>
        <w:rPr>
          <w:rFonts w:asciiTheme="minorHAnsi"/>
        </w:rPr>
      </w:pPr>
      <w:r w:rsidRPr="00261F27">
        <w:rPr>
          <w:rFonts w:asciiTheme="minorHAnsi"/>
        </w:rPr>
        <w:t>Discriminative remarks are not what we want to hear at the nursery. Even something said without intent or a proper understanding can have a deep impact on a child. Such incidents will be dealt with by staff in the following ways.</w:t>
      </w:r>
    </w:p>
    <w:p w:rsidR="00261F27" w:rsidRPr="00261F27" w:rsidRDefault="00261F27" w:rsidP="004F6A8E">
      <w:pPr>
        <w:numPr>
          <w:ilvl w:val="0"/>
          <w:numId w:val="48"/>
        </w:numPr>
        <w:spacing w:after="160" w:line="259" w:lineRule="auto"/>
        <w:contextualSpacing/>
        <w:rPr>
          <w:rFonts w:asciiTheme="minorHAnsi"/>
        </w:rPr>
      </w:pPr>
      <w:r w:rsidRPr="00261F27">
        <w:rPr>
          <w:rFonts w:asciiTheme="minorHAnsi"/>
        </w:rPr>
        <w:t xml:space="preserve">Focus for this will of course fall on older children who have more developed emotional intelligence. </w:t>
      </w:r>
    </w:p>
    <w:p w:rsidR="00261F27" w:rsidRPr="00261F27" w:rsidRDefault="00261F27" w:rsidP="004F6A8E">
      <w:pPr>
        <w:numPr>
          <w:ilvl w:val="0"/>
          <w:numId w:val="48"/>
        </w:numPr>
        <w:spacing w:after="160" w:line="259" w:lineRule="auto"/>
        <w:contextualSpacing/>
        <w:rPr>
          <w:rFonts w:asciiTheme="minorHAnsi"/>
        </w:rPr>
      </w:pPr>
      <w:r w:rsidRPr="00261F27">
        <w:rPr>
          <w:rFonts w:asciiTheme="minorHAnsi"/>
        </w:rPr>
        <w:lastRenderedPageBreak/>
        <w:t>Staff will talk about the feeling, how the comment might hurt or upset, rather than focusing on the difference.</w:t>
      </w:r>
    </w:p>
    <w:p w:rsidR="00261F27" w:rsidRPr="00261F27" w:rsidRDefault="00261F27" w:rsidP="004F6A8E">
      <w:pPr>
        <w:numPr>
          <w:ilvl w:val="0"/>
          <w:numId w:val="48"/>
        </w:numPr>
        <w:spacing w:after="160" w:line="259" w:lineRule="auto"/>
        <w:contextualSpacing/>
        <w:rPr>
          <w:rFonts w:asciiTheme="minorHAnsi"/>
        </w:rPr>
      </w:pPr>
      <w:r w:rsidRPr="00261F27">
        <w:rPr>
          <w:rFonts w:asciiTheme="minorHAnsi"/>
        </w:rPr>
        <w:t xml:space="preserve">Lots of emphasis will be put how each person is different, beautiful and special. </w:t>
      </w:r>
    </w:p>
    <w:p w:rsidR="00261F27" w:rsidRPr="00261F27" w:rsidRDefault="00261F27" w:rsidP="004F6A8E">
      <w:pPr>
        <w:numPr>
          <w:ilvl w:val="0"/>
          <w:numId w:val="48"/>
        </w:numPr>
        <w:spacing w:after="160" w:line="259" w:lineRule="auto"/>
        <w:contextualSpacing/>
        <w:rPr>
          <w:rFonts w:asciiTheme="minorHAnsi"/>
        </w:rPr>
      </w:pPr>
      <w:r w:rsidRPr="00261F27">
        <w:rPr>
          <w:rFonts w:asciiTheme="minorHAnsi"/>
        </w:rPr>
        <w:t xml:space="preserve">Situations like these are rare but if they persist the nursery manager will organise a meeting with all people concerned to sort out a strategy and a way to move forward. </w:t>
      </w:r>
    </w:p>
    <w:p w:rsidR="00261F27" w:rsidRPr="00261F27" w:rsidRDefault="00261F27" w:rsidP="00261F27">
      <w:pPr>
        <w:spacing w:after="160" w:line="259" w:lineRule="auto"/>
        <w:rPr>
          <w:rFonts w:asciiTheme="minorHAnsi"/>
          <w:u w:val="single"/>
        </w:rPr>
      </w:pPr>
      <w:r w:rsidRPr="00261F27">
        <w:rPr>
          <w:rFonts w:asciiTheme="minorHAnsi"/>
          <w:u w:val="single"/>
        </w:rPr>
        <w:t>Giving effective praise</w:t>
      </w:r>
    </w:p>
    <w:p w:rsidR="00261F27" w:rsidRPr="00261F27" w:rsidRDefault="00261F27" w:rsidP="00261F27">
      <w:pPr>
        <w:spacing w:after="160" w:line="259" w:lineRule="auto"/>
        <w:rPr>
          <w:rFonts w:asciiTheme="minorHAnsi"/>
        </w:rPr>
      </w:pPr>
      <w:r w:rsidRPr="00261F27">
        <w:rPr>
          <w:rFonts w:asciiTheme="minorHAnsi"/>
        </w:rPr>
        <w:t>Examples of effective praise:</w:t>
      </w:r>
    </w:p>
    <w:p w:rsidR="00261F27" w:rsidRPr="00261F27" w:rsidRDefault="00261F27" w:rsidP="004F6A8E">
      <w:pPr>
        <w:numPr>
          <w:ilvl w:val="0"/>
          <w:numId w:val="49"/>
        </w:numPr>
        <w:spacing w:after="160" w:line="259" w:lineRule="auto"/>
        <w:contextualSpacing/>
        <w:rPr>
          <w:rFonts w:asciiTheme="minorHAnsi"/>
        </w:rPr>
      </w:pPr>
      <w:r w:rsidRPr="00261F27">
        <w:rPr>
          <w:rFonts w:asciiTheme="minorHAnsi"/>
        </w:rPr>
        <w:t>A member of staff sees a child picking up toys and tidying the nursery. “Thank you for doing such a good job and making the nursery look so tidy”</w:t>
      </w:r>
    </w:p>
    <w:p w:rsidR="00261F27" w:rsidRPr="00261F27" w:rsidRDefault="00261F27" w:rsidP="004F6A8E">
      <w:pPr>
        <w:numPr>
          <w:ilvl w:val="0"/>
          <w:numId w:val="49"/>
        </w:numPr>
        <w:spacing w:after="160" w:line="259" w:lineRule="auto"/>
        <w:contextualSpacing/>
        <w:rPr>
          <w:rFonts w:asciiTheme="minorHAnsi"/>
        </w:rPr>
      </w:pPr>
      <w:r w:rsidRPr="00261F27">
        <w:rPr>
          <w:rFonts w:asciiTheme="minorHAnsi"/>
        </w:rPr>
        <w:t xml:space="preserve">A child helps one of their peers to turn on the tap in the bathroom “That was a very kind thing to do, well done!” </w:t>
      </w:r>
    </w:p>
    <w:p w:rsidR="00261F27" w:rsidRPr="00261F27" w:rsidRDefault="00261F27" w:rsidP="004F6A8E">
      <w:pPr>
        <w:numPr>
          <w:ilvl w:val="0"/>
          <w:numId w:val="49"/>
        </w:numPr>
        <w:spacing w:after="160" w:line="259" w:lineRule="auto"/>
        <w:contextualSpacing/>
        <w:rPr>
          <w:rFonts w:asciiTheme="minorHAnsi"/>
        </w:rPr>
      </w:pPr>
      <w:r w:rsidRPr="00261F27">
        <w:rPr>
          <w:rFonts w:asciiTheme="minorHAnsi"/>
        </w:rPr>
        <w:t xml:space="preserve">We reward the children for all types of kind/positive behaviours so that every child has the chance to be praised. </w:t>
      </w:r>
    </w:p>
    <w:p w:rsidR="00261F27" w:rsidRPr="00261F27" w:rsidRDefault="00261F27" w:rsidP="004F6A8E">
      <w:pPr>
        <w:numPr>
          <w:ilvl w:val="0"/>
          <w:numId w:val="49"/>
        </w:numPr>
        <w:spacing w:after="160" w:line="259" w:lineRule="auto"/>
        <w:contextualSpacing/>
        <w:rPr>
          <w:rFonts w:asciiTheme="minorHAnsi"/>
        </w:rPr>
      </w:pPr>
      <w:r w:rsidRPr="00261F27">
        <w:rPr>
          <w:rFonts w:asciiTheme="minorHAnsi"/>
        </w:rPr>
        <w:t xml:space="preserve">We praise to reward effort, it is important to remember that just as much effort and good intention goes into the process as the final product.  </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noProof/>
          <w:lang w:eastAsia="en-GB"/>
        </w:rPr>
        <w:lastRenderedPageBreak/>
        <w:drawing>
          <wp:inline distT="0" distB="0" distL="0" distR="0" wp14:anchorId="4E19CE36" wp14:editId="4F08CF2C">
            <wp:extent cx="1003852" cy="1262232"/>
            <wp:effectExtent l="0" t="0" r="6350" b="0"/>
            <wp:docPr id="61" name="Picture 61"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amp;#39;s College Oxford Coat Of Arms.svg - Wikimedia Common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21798" cy="1284797"/>
                    </a:xfrm>
                    <a:prstGeom prst="rect">
                      <a:avLst/>
                    </a:prstGeom>
                    <a:noFill/>
                    <a:ln>
                      <a:noFill/>
                    </a:ln>
                  </pic:spPr>
                </pic:pic>
              </a:graphicData>
            </a:graphic>
          </wp:inline>
        </w:drawing>
      </w:r>
      <w:r w:rsidRPr="00261F27">
        <w:rPr>
          <w:rFonts w:asciiTheme="minorHAnsi"/>
        </w:rPr>
        <w:t>St Anne’s college nursery – Biting policy</w:t>
      </w:r>
    </w:p>
    <w:p w:rsidR="00261F27" w:rsidRPr="00261F27" w:rsidRDefault="00261F27" w:rsidP="00261F27">
      <w:pPr>
        <w:spacing w:after="160" w:line="259" w:lineRule="auto"/>
        <w:rPr>
          <w:rFonts w:asciiTheme="minorHAnsi"/>
          <w:u w:val="single"/>
        </w:rPr>
      </w:pPr>
      <w:r w:rsidRPr="00261F27">
        <w:rPr>
          <w:rFonts w:asciiTheme="minorHAnsi"/>
          <w:u w:val="single"/>
        </w:rPr>
        <w:t>The behaviour lead for the nursery is Kyle Biswell</w:t>
      </w:r>
    </w:p>
    <w:p w:rsidR="00261F27" w:rsidRPr="00261F27" w:rsidRDefault="00261F27" w:rsidP="00261F27">
      <w:pPr>
        <w:spacing w:after="160" w:line="259" w:lineRule="auto"/>
        <w:rPr>
          <w:rFonts w:asciiTheme="minorHAnsi"/>
        </w:rPr>
      </w:pPr>
      <w:r w:rsidRPr="00261F27">
        <w:rPr>
          <w:rFonts w:asciiTheme="minorHAnsi"/>
          <w:highlight w:val="yellow"/>
        </w:rPr>
        <w:t>Reviewed June 2021 – Kyle Biswell</w:t>
      </w:r>
    </w:p>
    <w:p w:rsidR="00261F27" w:rsidRPr="00261F27" w:rsidRDefault="00261F27" w:rsidP="00261F27">
      <w:pPr>
        <w:spacing w:after="160" w:line="259" w:lineRule="auto"/>
        <w:rPr>
          <w:rFonts w:asciiTheme="minorHAnsi"/>
        </w:rPr>
      </w:pPr>
      <w:r w:rsidRPr="00261F27">
        <w:rPr>
          <w:rFonts w:asciiTheme="minorHAnsi"/>
        </w:rPr>
        <w:t>Biting is not an easy situation to deal with – Because of this we choose to have a policy in place so there is a clear plan of action.</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rPr>
        <w:t>Biting is not un-common it happens regularly in early years settings, because of this we have decided to dedicate a whole policy to it. Situations involving biting are a difficult situation for parents whether they are the parent of the biter or the child who is being bitten.</w:t>
      </w:r>
    </w:p>
    <w:p w:rsidR="00261F27" w:rsidRPr="00261F27" w:rsidRDefault="00261F27" w:rsidP="00261F27">
      <w:pPr>
        <w:spacing w:after="160" w:line="259" w:lineRule="auto"/>
        <w:rPr>
          <w:rFonts w:asciiTheme="minorHAnsi"/>
        </w:rPr>
      </w:pPr>
      <w:r w:rsidRPr="00261F27">
        <w:rPr>
          <w:rFonts w:asciiTheme="minorHAnsi"/>
        </w:rPr>
        <w:t>This document will hopefully give you information about why biting may occur, how biting incidents are managed within the nursery, and what steps we take to protect the welfare of all children.</w:t>
      </w:r>
    </w:p>
    <w:p w:rsidR="00261F27" w:rsidRPr="00261F27" w:rsidRDefault="00261F27" w:rsidP="00261F27">
      <w:pPr>
        <w:spacing w:after="160" w:line="259" w:lineRule="auto"/>
        <w:rPr>
          <w:rFonts w:asciiTheme="minorHAnsi"/>
          <w:u w:val="single"/>
        </w:rPr>
      </w:pPr>
      <w:r w:rsidRPr="00261F27">
        <w:rPr>
          <w:rFonts w:asciiTheme="minorHAnsi"/>
          <w:u w:val="single"/>
        </w:rPr>
        <w:t>Reasons for biting</w:t>
      </w:r>
    </w:p>
    <w:p w:rsidR="00261F27" w:rsidRPr="00261F27" w:rsidRDefault="00261F27" w:rsidP="00261F27">
      <w:pPr>
        <w:spacing w:after="160" w:line="259" w:lineRule="auto"/>
        <w:rPr>
          <w:rFonts w:asciiTheme="minorHAnsi"/>
        </w:rPr>
      </w:pPr>
      <w:r w:rsidRPr="00261F27">
        <w:rPr>
          <w:rFonts w:asciiTheme="minorHAnsi"/>
          <w:u w:val="single"/>
        </w:rPr>
        <w:t>Teething</w:t>
      </w:r>
      <w:r w:rsidRPr="00261F27">
        <w:rPr>
          <w:rFonts w:asciiTheme="minorHAnsi"/>
        </w:rPr>
        <w:t>- Swelling gums can be painful - discomfort can be relieved by chewing or biting something.</w:t>
      </w:r>
    </w:p>
    <w:p w:rsidR="00261F27" w:rsidRPr="00261F27" w:rsidRDefault="00261F27" w:rsidP="00261F27">
      <w:pPr>
        <w:spacing w:after="160" w:line="259" w:lineRule="auto"/>
        <w:rPr>
          <w:rFonts w:asciiTheme="minorHAnsi"/>
        </w:rPr>
      </w:pPr>
      <w:r w:rsidRPr="00261F27">
        <w:rPr>
          <w:rFonts w:asciiTheme="minorHAnsi"/>
          <w:u w:val="single"/>
        </w:rPr>
        <w:t xml:space="preserve">Exploration </w:t>
      </w:r>
      <w:r w:rsidRPr="00261F27">
        <w:rPr>
          <w:rFonts w:asciiTheme="minorHAnsi"/>
        </w:rPr>
        <w:t>– Simply put, children use all their senses to explore the world around them.</w:t>
      </w:r>
    </w:p>
    <w:p w:rsidR="00261F27" w:rsidRPr="00261F27" w:rsidRDefault="00261F27" w:rsidP="00261F27">
      <w:pPr>
        <w:spacing w:after="160" w:line="259" w:lineRule="auto"/>
        <w:rPr>
          <w:rFonts w:asciiTheme="minorHAnsi"/>
        </w:rPr>
      </w:pPr>
      <w:r w:rsidRPr="00261F27">
        <w:rPr>
          <w:rFonts w:asciiTheme="minorHAnsi"/>
          <w:u w:val="single"/>
        </w:rPr>
        <w:t>Attention from adults</w:t>
      </w:r>
      <w:r w:rsidRPr="00261F27">
        <w:rPr>
          <w:rFonts w:asciiTheme="minorHAnsi"/>
        </w:rPr>
        <w:t xml:space="preserve"> – When children feel like they are not getting enough attention, biting is a way to quickly become the centre of at</w:t>
      </w:r>
      <w:r w:rsidR="00DE6254">
        <w:rPr>
          <w:rFonts w:asciiTheme="minorHAnsi"/>
        </w:rPr>
        <w:t>tention.</w:t>
      </w:r>
      <w:r w:rsidRPr="00261F27">
        <w:rPr>
          <w:rFonts w:asciiTheme="minorHAnsi"/>
        </w:rPr>
        <w:t xml:space="preserve"> It is not uncommon for children to relish positive or negative behaviour. </w:t>
      </w:r>
    </w:p>
    <w:p w:rsidR="00261F27" w:rsidRPr="00261F27" w:rsidRDefault="00261F27" w:rsidP="00261F27">
      <w:pPr>
        <w:spacing w:after="160" w:line="259" w:lineRule="auto"/>
        <w:rPr>
          <w:rFonts w:asciiTheme="minorHAnsi"/>
        </w:rPr>
      </w:pPr>
      <w:r w:rsidRPr="00261F27">
        <w:rPr>
          <w:rFonts w:asciiTheme="minorHAnsi"/>
          <w:u w:val="single"/>
        </w:rPr>
        <w:t xml:space="preserve">Frustration </w:t>
      </w:r>
      <w:r w:rsidRPr="00261F27">
        <w:rPr>
          <w:rFonts w:asciiTheme="minorHAnsi"/>
        </w:rPr>
        <w:t>– Children can be frustrated by a number of things such as wanting to be independent, troubles following rules, disagreements and troubles with turn taking games. A young child’s lack of vocabulary and skill to use language are also key factors in how they can become frustrated.</w:t>
      </w:r>
    </w:p>
    <w:p w:rsidR="00261F27" w:rsidRPr="00261F27" w:rsidRDefault="00261F27" w:rsidP="00261F27">
      <w:pPr>
        <w:spacing w:after="160" w:line="259" w:lineRule="auto"/>
        <w:rPr>
          <w:rFonts w:asciiTheme="minorHAnsi"/>
        </w:rPr>
      </w:pPr>
      <w:r w:rsidRPr="00261F27">
        <w:rPr>
          <w:rFonts w:asciiTheme="minorHAnsi"/>
          <w:u w:val="single"/>
        </w:rPr>
        <w:t xml:space="preserve">Feeling good </w:t>
      </w:r>
      <w:r w:rsidRPr="00261F27">
        <w:rPr>
          <w:rFonts w:asciiTheme="minorHAnsi"/>
        </w:rPr>
        <w:t>– Nature intended the act of biting to be pleasurable which is why people enjoy taking a bite of a biscuit or a soft doughnut. This means that once a child has bitten they may be likely to do it again because of the sensation.</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u w:val="single"/>
        </w:rPr>
        <w:t>Dealing with biting</w:t>
      </w:r>
      <w:r w:rsidRPr="00261F27">
        <w:rPr>
          <w:rFonts w:asciiTheme="minorHAnsi"/>
        </w:rPr>
        <w:t xml:space="preserve"> </w:t>
      </w:r>
    </w:p>
    <w:p w:rsidR="00261F27" w:rsidRPr="00261F27" w:rsidRDefault="00261F27" w:rsidP="004F6A8E">
      <w:pPr>
        <w:numPr>
          <w:ilvl w:val="0"/>
          <w:numId w:val="51"/>
        </w:numPr>
        <w:spacing w:after="160" w:line="259" w:lineRule="auto"/>
        <w:contextualSpacing/>
        <w:rPr>
          <w:rFonts w:asciiTheme="minorHAnsi"/>
        </w:rPr>
      </w:pPr>
      <w:r w:rsidRPr="00261F27">
        <w:rPr>
          <w:rFonts w:asciiTheme="minorHAnsi"/>
        </w:rPr>
        <w:t>Parents of the</w:t>
      </w:r>
      <w:r w:rsidR="00DE6254">
        <w:rPr>
          <w:rFonts w:asciiTheme="minorHAnsi"/>
        </w:rPr>
        <w:t xml:space="preserve"> biter and children being bitten</w:t>
      </w:r>
      <w:r w:rsidRPr="00261F27">
        <w:rPr>
          <w:rFonts w:asciiTheme="minorHAnsi"/>
        </w:rPr>
        <w:t xml:space="preserve"> should be informed and involved at every step of the way. Parents input can be invaluable if behaviour management needs to be carried on at home.</w:t>
      </w:r>
    </w:p>
    <w:p w:rsidR="00261F27" w:rsidRPr="00261F27" w:rsidRDefault="00261F27" w:rsidP="004F6A8E">
      <w:pPr>
        <w:numPr>
          <w:ilvl w:val="0"/>
          <w:numId w:val="50"/>
        </w:numPr>
        <w:spacing w:after="160" w:line="259" w:lineRule="auto"/>
        <w:contextualSpacing/>
        <w:rPr>
          <w:rFonts w:asciiTheme="minorHAnsi"/>
        </w:rPr>
      </w:pPr>
      <w:r w:rsidRPr="00261F27">
        <w:rPr>
          <w:rFonts w:asciiTheme="minorHAnsi"/>
        </w:rPr>
        <w:t>Kyle will take the lead on this, but every member of staff will work together to try and discover why the child is biting and what are the events leading up to the incident.</w:t>
      </w:r>
    </w:p>
    <w:p w:rsidR="00261F27" w:rsidRPr="00261F27" w:rsidRDefault="00261F27" w:rsidP="004F6A8E">
      <w:pPr>
        <w:numPr>
          <w:ilvl w:val="0"/>
          <w:numId w:val="50"/>
        </w:numPr>
        <w:spacing w:after="160" w:line="259" w:lineRule="auto"/>
        <w:contextualSpacing/>
        <w:rPr>
          <w:rFonts w:asciiTheme="minorHAnsi"/>
        </w:rPr>
      </w:pPr>
      <w:r w:rsidRPr="00261F27">
        <w:rPr>
          <w:rFonts w:asciiTheme="minorHAnsi"/>
        </w:rPr>
        <w:t xml:space="preserve">Observations will be pooled into one document. And patterns can be picked out and changes can be made to the setting if it is appropriate or necessary if we need to reduce the </w:t>
      </w:r>
      <w:r w:rsidRPr="00261F27">
        <w:rPr>
          <w:rFonts w:asciiTheme="minorHAnsi"/>
        </w:rPr>
        <w:lastRenderedPageBreak/>
        <w:t>cause i.e. taking away a toy that causes conflict temporarily. Or buying a duplicate toy so there is enough to go round.</w:t>
      </w:r>
    </w:p>
    <w:p w:rsidR="00261F27" w:rsidRPr="00261F27" w:rsidRDefault="00261F27" w:rsidP="004F6A8E">
      <w:pPr>
        <w:numPr>
          <w:ilvl w:val="0"/>
          <w:numId w:val="50"/>
        </w:numPr>
        <w:spacing w:after="160" w:line="259" w:lineRule="auto"/>
        <w:contextualSpacing/>
        <w:rPr>
          <w:rFonts w:asciiTheme="minorHAnsi"/>
        </w:rPr>
      </w:pPr>
      <w:r w:rsidRPr="00261F27">
        <w:rPr>
          <w:rFonts w:asciiTheme="minorHAnsi"/>
        </w:rPr>
        <w:t xml:space="preserve">Each incident/ bite will be recorded on an accident form in detail and the parent of the child who has been bitten will be asked to sign this. </w:t>
      </w:r>
      <w:r w:rsidRPr="00261F27">
        <w:rPr>
          <w:rFonts w:asciiTheme="minorHAnsi"/>
          <w:u w:val="single"/>
        </w:rPr>
        <w:t>No mention in paperwork or verbally will be</w:t>
      </w:r>
      <w:r w:rsidRPr="00261F27">
        <w:rPr>
          <w:rFonts w:asciiTheme="minorHAnsi"/>
        </w:rPr>
        <w:t xml:space="preserve"> </w:t>
      </w:r>
      <w:r w:rsidRPr="00261F27">
        <w:rPr>
          <w:rFonts w:asciiTheme="minorHAnsi"/>
          <w:u w:val="single"/>
        </w:rPr>
        <w:t>made of the biters name to the parents of the child who has been bitten</w:t>
      </w:r>
      <w:r w:rsidRPr="00261F27">
        <w:rPr>
          <w:rFonts w:asciiTheme="minorHAnsi"/>
        </w:rPr>
        <w:t xml:space="preserve">. This can be a distressing time for the parents and they must be reassured that staff are working to the best of their ability to make a safe place for their child to play. </w:t>
      </w:r>
    </w:p>
    <w:p w:rsidR="00261F27" w:rsidRPr="00261F27" w:rsidRDefault="00261F27" w:rsidP="004F6A8E">
      <w:pPr>
        <w:numPr>
          <w:ilvl w:val="0"/>
          <w:numId w:val="50"/>
        </w:numPr>
        <w:spacing w:after="160" w:line="259" w:lineRule="auto"/>
        <w:contextualSpacing/>
        <w:rPr>
          <w:rFonts w:asciiTheme="minorHAnsi"/>
        </w:rPr>
      </w:pPr>
      <w:r w:rsidRPr="00261F27">
        <w:rPr>
          <w:rFonts w:asciiTheme="minorHAnsi"/>
        </w:rPr>
        <w:t>We may increase the supervision of that child so they can be supported to express themselves.</w:t>
      </w:r>
    </w:p>
    <w:p w:rsidR="00261F27" w:rsidRPr="00261F27" w:rsidRDefault="00261F27" w:rsidP="004F6A8E">
      <w:pPr>
        <w:numPr>
          <w:ilvl w:val="0"/>
          <w:numId w:val="50"/>
        </w:numPr>
        <w:spacing w:after="160" w:line="259" w:lineRule="auto"/>
        <w:contextualSpacing/>
        <w:rPr>
          <w:rFonts w:asciiTheme="minorHAnsi"/>
        </w:rPr>
      </w:pPr>
      <w:r w:rsidRPr="00261F27">
        <w:rPr>
          <w:rFonts w:asciiTheme="minorHAnsi"/>
        </w:rPr>
        <w:t>Children who may bite will be asked to take part in lots of activities that will help to release frustration such as playdough digging and other high impact physical activities.</w:t>
      </w:r>
    </w:p>
    <w:p w:rsidR="00261F27" w:rsidRPr="00261F27" w:rsidRDefault="00261F27" w:rsidP="004F6A8E">
      <w:pPr>
        <w:numPr>
          <w:ilvl w:val="0"/>
          <w:numId w:val="50"/>
        </w:numPr>
        <w:spacing w:after="160" w:line="259" w:lineRule="auto"/>
        <w:contextualSpacing/>
        <w:rPr>
          <w:rFonts w:asciiTheme="minorHAnsi"/>
        </w:rPr>
      </w:pPr>
      <w:r w:rsidRPr="00261F27">
        <w:rPr>
          <w:rFonts w:asciiTheme="minorHAnsi"/>
        </w:rPr>
        <w:t xml:space="preserve">It is important to remember that a child who has bitten may stop biting as fast as they started.  </w:t>
      </w:r>
    </w:p>
    <w:p w:rsidR="00261F27" w:rsidRPr="00261F27" w:rsidRDefault="00261F27" w:rsidP="00261F27">
      <w:pPr>
        <w:spacing w:after="160" w:line="259" w:lineRule="auto"/>
        <w:rPr>
          <w:rFonts w:asciiTheme="minorHAnsi"/>
        </w:rPr>
      </w:pPr>
      <w:r w:rsidRPr="00261F27">
        <w:rPr>
          <w:rFonts w:asciiTheme="minorHAnsi"/>
        </w:rPr>
        <w:t xml:space="preserve"> </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after="160" w:line="259" w:lineRule="auto"/>
        <w:rPr>
          <w:rFonts w:asciiTheme="minorHAnsi" w:cstheme="minorHAnsi"/>
          <w:u w:val="single"/>
        </w:rPr>
      </w:pPr>
      <w:r w:rsidRPr="00261F27">
        <w:rPr>
          <w:rFonts w:ascii="Arial" w:hAnsi="Arial" w:cs="Arial"/>
          <w:noProof/>
          <w:lang w:eastAsia="en-GB"/>
        </w:rPr>
        <w:drawing>
          <wp:inline distT="0" distB="0" distL="0" distR="0" wp14:anchorId="2000B7DC" wp14:editId="569A2379">
            <wp:extent cx="1019850" cy="1282349"/>
            <wp:effectExtent l="0" t="0" r="8890" b="0"/>
            <wp:docPr id="62" name="Picture 62"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s College Oxford Coat Of Arms.svg - Wikimedia Common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7093" cy="1329178"/>
                    </a:xfrm>
                    <a:prstGeom prst="rect">
                      <a:avLst/>
                    </a:prstGeom>
                    <a:noFill/>
                    <a:ln>
                      <a:noFill/>
                    </a:ln>
                  </pic:spPr>
                </pic:pic>
              </a:graphicData>
            </a:graphic>
          </wp:inline>
        </w:drawing>
      </w:r>
      <w:r w:rsidRPr="00261F27">
        <w:rPr>
          <w:rFonts w:asciiTheme="minorHAnsi" w:cstheme="minorHAnsi"/>
          <w:u w:val="single"/>
        </w:rPr>
        <w:t>St-Anne’s college nursery - Policy on food and drink</w:t>
      </w:r>
    </w:p>
    <w:p w:rsidR="00261F27" w:rsidRPr="00261F27" w:rsidRDefault="00261F27" w:rsidP="00261F27">
      <w:pPr>
        <w:spacing w:after="160" w:line="259" w:lineRule="auto"/>
        <w:rPr>
          <w:rFonts w:asciiTheme="minorHAnsi" w:cstheme="minorHAnsi"/>
        </w:rPr>
      </w:pPr>
      <w:r w:rsidRPr="00261F27">
        <w:rPr>
          <w:rFonts w:asciiTheme="minorHAnsi" w:cstheme="minorHAnsi"/>
          <w:highlight w:val="yellow"/>
        </w:rPr>
        <w:t>Reviewed June 2021 – Kyle Biswell</w:t>
      </w:r>
      <w:r w:rsidRPr="00261F27">
        <w:rPr>
          <w:rFonts w:asciiTheme="minorHAnsi" w:cstheme="minorHAnsi"/>
        </w:rPr>
        <w:t xml:space="preserve"> </w:t>
      </w:r>
    </w:p>
    <w:p w:rsidR="00261F27" w:rsidRPr="00261F27" w:rsidRDefault="00261F27" w:rsidP="00261F27">
      <w:pPr>
        <w:spacing w:after="160" w:line="259" w:lineRule="auto"/>
        <w:rPr>
          <w:rFonts w:ascii="Arial" w:hAnsi="Arial" w:cs="Arial"/>
          <w:sz w:val="36"/>
          <w:szCs w:val="36"/>
          <w:u w:val="single"/>
        </w:rPr>
      </w:pPr>
    </w:p>
    <w:p w:rsidR="00261F27" w:rsidRPr="00261F27" w:rsidRDefault="00261F27" w:rsidP="00261F27">
      <w:pPr>
        <w:spacing w:after="160" w:line="259" w:lineRule="auto"/>
        <w:rPr>
          <w:rFonts w:asciiTheme="minorHAnsi" w:cstheme="minorHAnsi"/>
        </w:rPr>
      </w:pPr>
      <w:r w:rsidRPr="00261F27">
        <w:rPr>
          <w:rFonts w:asciiTheme="minorHAnsi" w:cstheme="minorHAnsi"/>
        </w:rPr>
        <w:t>We recognise the importance of food and drinks in health, wellbeing and learning. We regard snack and meal times as important parts of the day. We use these opportunities to gather together and develop social skills, share conversations and listen to each other. In addition to learning about healthy eating we follow these procedures to promote healthy eating and an excitement for food in our setting.</w:t>
      </w:r>
    </w:p>
    <w:p w:rsidR="00261F27" w:rsidRPr="00261F27" w:rsidRDefault="00261F27" w:rsidP="004F6A8E">
      <w:pPr>
        <w:numPr>
          <w:ilvl w:val="0"/>
          <w:numId w:val="40"/>
        </w:numPr>
        <w:spacing w:after="160" w:line="259" w:lineRule="auto"/>
        <w:contextualSpacing/>
        <w:rPr>
          <w:rFonts w:asciiTheme="minorHAnsi" w:cstheme="minorHAnsi"/>
        </w:rPr>
      </w:pPr>
      <w:r w:rsidRPr="00261F27">
        <w:rPr>
          <w:rFonts w:asciiTheme="minorHAnsi" w:cstheme="minorHAnsi"/>
        </w:rPr>
        <w:t>Before a child starts to attend the setting, we find out from parents/carers their children’s dietary needs and preferences, including any allergies and any cultural dietary requirements. These needs are recorded, acknowledged and respected.</w:t>
      </w:r>
    </w:p>
    <w:p w:rsidR="00261F27" w:rsidRPr="00261F27" w:rsidRDefault="00261F27" w:rsidP="004F6A8E">
      <w:pPr>
        <w:numPr>
          <w:ilvl w:val="0"/>
          <w:numId w:val="40"/>
        </w:numPr>
        <w:spacing w:after="160" w:line="259" w:lineRule="auto"/>
        <w:contextualSpacing/>
        <w:rPr>
          <w:rFonts w:asciiTheme="minorHAnsi" w:cstheme="minorHAnsi"/>
        </w:rPr>
      </w:pPr>
      <w:r w:rsidRPr="00261F27">
        <w:rPr>
          <w:rFonts w:asciiTheme="minorHAnsi" w:cstheme="minorHAnsi"/>
        </w:rPr>
        <w:t>We implement systems to ensure that children receive only food and drink that is consistent with their dietary needs and preferences as well as their parent’s wishes.</w:t>
      </w:r>
    </w:p>
    <w:p w:rsidR="00261F27" w:rsidRPr="00261F27" w:rsidRDefault="00261F27" w:rsidP="004F6A8E">
      <w:pPr>
        <w:numPr>
          <w:ilvl w:val="0"/>
          <w:numId w:val="40"/>
        </w:numPr>
        <w:spacing w:after="160" w:line="259" w:lineRule="auto"/>
        <w:contextualSpacing/>
        <w:rPr>
          <w:rFonts w:asciiTheme="minorHAnsi" w:cstheme="minorHAnsi"/>
        </w:rPr>
      </w:pPr>
      <w:r w:rsidRPr="00261F27">
        <w:rPr>
          <w:rFonts w:asciiTheme="minorHAnsi" w:cstheme="minorHAnsi"/>
        </w:rPr>
        <w:t>We provide nutritious food for snacks, avoiding large quantities of saturated fat,</w:t>
      </w:r>
    </w:p>
    <w:p w:rsidR="00261F27" w:rsidRPr="00261F27" w:rsidRDefault="0070789C" w:rsidP="00261F27">
      <w:pPr>
        <w:contextualSpacing/>
        <w:rPr>
          <w:rFonts w:asciiTheme="minorHAnsi" w:cstheme="minorHAnsi"/>
        </w:rPr>
      </w:pPr>
      <w:r>
        <w:rPr>
          <w:rFonts w:asciiTheme="minorHAnsi" w:cstheme="minorHAnsi"/>
        </w:rPr>
        <w:t xml:space="preserve">              </w:t>
      </w:r>
      <w:r w:rsidR="00261F27" w:rsidRPr="00261F27">
        <w:rPr>
          <w:rFonts w:asciiTheme="minorHAnsi" w:cstheme="minorHAnsi"/>
        </w:rPr>
        <w:t>Sugar and salt and artificial additives, preservatives and colourings.</w:t>
      </w:r>
    </w:p>
    <w:p w:rsidR="00261F27" w:rsidRPr="00261F27" w:rsidRDefault="00261F27" w:rsidP="004F6A8E">
      <w:pPr>
        <w:numPr>
          <w:ilvl w:val="0"/>
          <w:numId w:val="40"/>
        </w:numPr>
        <w:spacing w:after="160" w:line="259" w:lineRule="auto"/>
        <w:contextualSpacing/>
        <w:rPr>
          <w:rFonts w:asciiTheme="minorHAnsi" w:cstheme="minorHAnsi"/>
        </w:rPr>
      </w:pPr>
      <w:r w:rsidRPr="00261F27">
        <w:rPr>
          <w:rFonts w:asciiTheme="minorHAnsi" w:cstheme="minorHAnsi"/>
        </w:rPr>
        <w:t>We take care n</w:t>
      </w:r>
      <w:r w:rsidR="0070789C">
        <w:rPr>
          <w:rFonts w:asciiTheme="minorHAnsi" w:cstheme="minorHAnsi"/>
        </w:rPr>
        <w:t>ot to provide food containing</w:t>
      </w:r>
      <w:r w:rsidRPr="00261F27">
        <w:rPr>
          <w:rFonts w:asciiTheme="minorHAnsi" w:cstheme="minorHAnsi"/>
        </w:rPr>
        <w:t xml:space="preserve"> nuts or nut products and are especially vigilant where we have a child who has a known allergy to nuts. We also ask parents to</w:t>
      </w:r>
      <w:r w:rsidRPr="00261F27">
        <w:rPr>
          <w:rFonts w:asciiTheme="minorHAnsi" w:cstheme="minorHAnsi"/>
          <w:u w:val="single"/>
        </w:rPr>
        <w:t xml:space="preserve"> not</w:t>
      </w:r>
      <w:r w:rsidRPr="00261F27">
        <w:rPr>
          <w:rFonts w:asciiTheme="minorHAnsi" w:cstheme="minorHAnsi"/>
        </w:rPr>
        <w:t xml:space="preserve"> include nuts in their child’s packed lunch for the sake of those who may have an un-known nut allergy.</w:t>
      </w:r>
    </w:p>
    <w:p w:rsidR="00261F27" w:rsidRPr="00261F27" w:rsidRDefault="00261F27" w:rsidP="004F6A8E">
      <w:pPr>
        <w:numPr>
          <w:ilvl w:val="0"/>
          <w:numId w:val="40"/>
        </w:numPr>
        <w:spacing w:after="160" w:line="259" w:lineRule="auto"/>
        <w:contextualSpacing/>
        <w:rPr>
          <w:rFonts w:asciiTheme="minorHAnsi" w:cstheme="minorHAnsi"/>
        </w:rPr>
      </w:pPr>
      <w:r w:rsidRPr="00261F27">
        <w:rPr>
          <w:rFonts w:asciiTheme="minorHAnsi" w:cstheme="minorHAnsi"/>
        </w:rPr>
        <w:t>We organise meal and snack times so that they are social occasions in which children/staff participate.</w:t>
      </w:r>
    </w:p>
    <w:p w:rsidR="00261F27" w:rsidRPr="00261F27" w:rsidRDefault="00261F27" w:rsidP="004F6A8E">
      <w:pPr>
        <w:numPr>
          <w:ilvl w:val="0"/>
          <w:numId w:val="40"/>
        </w:numPr>
        <w:spacing w:after="160" w:line="259" w:lineRule="auto"/>
        <w:contextualSpacing/>
        <w:rPr>
          <w:rFonts w:asciiTheme="minorHAnsi" w:cstheme="minorHAnsi"/>
        </w:rPr>
      </w:pPr>
      <w:r w:rsidRPr="00261F27">
        <w:rPr>
          <w:rFonts w:asciiTheme="minorHAnsi" w:cstheme="minorHAnsi"/>
        </w:rPr>
        <w:t>We use meal and snack times to help children to develop independence through making choices, serving food and drink and feeding themselves.</w:t>
      </w:r>
    </w:p>
    <w:p w:rsidR="00261F27" w:rsidRPr="00261F27" w:rsidRDefault="00261F27" w:rsidP="004F6A8E">
      <w:pPr>
        <w:numPr>
          <w:ilvl w:val="0"/>
          <w:numId w:val="40"/>
        </w:numPr>
        <w:spacing w:after="160" w:line="259" w:lineRule="auto"/>
        <w:contextualSpacing/>
        <w:rPr>
          <w:rFonts w:asciiTheme="minorHAnsi" w:cstheme="minorHAnsi"/>
        </w:rPr>
      </w:pPr>
      <w:r w:rsidRPr="00261F27">
        <w:rPr>
          <w:rFonts w:asciiTheme="minorHAnsi" w:cstheme="minorHAnsi"/>
        </w:rPr>
        <w:t>Involve children in helping to set up and clear away cups, plates, cutlery and chairs before and after meals.</w:t>
      </w:r>
    </w:p>
    <w:p w:rsidR="00261F27" w:rsidRPr="00261F27" w:rsidRDefault="00261F27" w:rsidP="004F6A8E">
      <w:pPr>
        <w:numPr>
          <w:ilvl w:val="0"/>
          <w:numId w:val="40"/>
        </w:numPr>
        <w:spacing w:after="160" w:line="259" w:lineRule="auto"/>
        <w:contextualSpacing/>
        <w:rPr>
          <w:rFonts w:asciiTheme="minorHAnsi" w:cstheme="minorHAnsi"/>
        </w:rPr>
      </w:pPr>
      <w:r w:rsidRPr="00261F27">
        <w:rPr>
          <w:rFonts w:asciiTheme="minorHAnsi" w:cstheme="minorHAnsi"/>
        </w:rPr>
        <w:t xml:space="preserve">We have fresh drinking water constantly available for the children. We inform the children about how to obtain the water and that they can help themselves to water at any time during the day.  We remind children of the importance in regular drinking especially during the hot weather and discuss the effects of exercise and heat on our bodies. </w:t>
      </w:r>
    </w:p>
    <w:p w:rsidR="00261F27" w:rsidRPr="00261F27" w:rsidRDefault="00261F27" w:rsidP="00261F27">
      <w:pPr>
        <w:contextualSpacing/>
        <w:rPr>
          <w:rFonts w:asciiTheme="minorHAnsi" w:cstheme="minorHAnsi"/>
        </w:rPr>
      </w:pPr>
      <w:r w:rsidRPr="00261F27">
        <w:rPr>
          <w:rFonts w:asciiTheme="minorHAnsi" w:cstheme="minorHAnsi"/>
        </w:rPr>
        <w:t xml:space="preserve">       </w:t>
      </w: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p>
    <w:p w:rsidR="0070789C" w:rsidRDefault="0070789C"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lastRenderedPageBreak/>
        <w:t>Oral health</w:t>
      </w:r>
    </w:p>
    <w:p w:rsidR="00261F27" w:rsidRPr="00261F27" w:rsidRDefault="00261F27" w:rsidP="00261F27">
      <w:pPr>
        <w:spacing w:after="160" w:line="259" w:lineRule="auto"/>
        <w:rPr>
          <w:rFonts w:ascii="Arial" w:hAnsi="Arial" w:cs="Arial"/>
        </w:rPr>
      </w:pPr>
      <w:r w:rsidRPr="00261F27">
        <w:rPr>
          <w:rFonts w:ascii="Arial" w:hAnsi="Arial" w:cs="Arial"/>
        </w:rPr>
        <w:t>We are aware of the importance of promoting oral health to children from the earliest possible stage. Through play, stories and conversation we can build up an awareness of the importance of looking after teeth.</w:t>
      </w:r>
    </w:p>
    <w:p w:rsidR="00261F27" w:rsidRPr="00261F27" w:rsidRDefault="00261F27" w:rsidP="00261F27">
      <w:pPr>
        <w:spacing w:after="160" w:line="259" w:lineRule="auto"/>
        <w:rPr>
          <w:rFonts w:ascii="Arial" w:hAnsi="Arial" w:cs="Arial"/>
        </w:rPr>
      </w:pPr>
      <w:r w:rsidRPr="00261F27">
        <w:rPr>
          <w:rFonts w:ascii="Arial" w:hAnsi="Arial" w:cs="Arial"/>
        </w:rPr>
        <w:t xml:space="preserve">We have signed up and will work with a training provider in the future to make sure we are qualified as a tooth friendly setting (see action plan).This will benefit the children and also the parents we work with. </w:t>
      </w: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Default="00261F27" w:rsidP="00261F27">
      <w:pPr>
        <w:spacing w:after="160" w:line="259" w:lineRule="auto"/>
        <w:rPr>
          <w:rFonts w:ascii="Arial" w:hAnsi="Arial" w:cs="Arial"/>
        </w:rPr>
      </w:pPr>
    </w:p>
    <w:p w:rsidR="0070789C" w:rsidRPr="00261F27" w:rsidRDefault="0070789C" w:rsidP="00261F27">
      <w:pPr>
        <w:spacing w:after="160" w:line="259" w:lineRule="auto"/>
        <w:rPr>
          <w:rFonts w:ascii="Arial" w:hAnsi="Arial" w:cs="Arial"/>
        </w:rPr>
      </w:pPr>
    </w:p>
    <w:p w:rsidR="00261F27" w:rsidRPr="00261F27" w:rsidRDefault="00261F27" w:rsidP="00261F27">
      <w:pPr>
        <w:spacing w:after="160" w:line="259" w:lineRule="auto"/>
        <w:rPr>
          <w:rFonts w:asciiTheme="minorHAnsi"/>
        </w:rPr>
      </w:pPr>
      <w:r w:rsidRPr="00261F27">
        <w:rPr>
          <w:rFonts w:asciiTheme="minorHAnsi"/>
          <w:noProof/>
          <w:lang w:eastAsia="en-GB"/>
        </w:rPr>
        <w:lastRenderedPageBreak/>
        <w:drawing>
          <wp:inline distT="0" distB="0" distL="0" distR="0" wp14:anchorId="724FCDC4" wp14:editId="7A95DF38">
            <wp:extent cx="954157" cy="1199746"/>
            <wp:effectExtent l="0" t="0" r="0" b="0"/>
            <wp:docPr id="63" name="Picture 63"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amp;#39;s College Oxford Coat Of Arms.svg - Wikimedia Common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71093" cy="1221041"/>
                    </a:xfrm>
                    <a:prstGeom prst="rect">
                      <a:avLst/>
                    </a:prstGeom>
                    <a:noFill/>
                    <a:ln>
                      <a:noFill/>
                    </a:ln>
                  </pic:spPr>
                </pic:pic>
              </a:graphicData>
            </a:graphic>
          </wp:inline>
        </w:drawing>
      </w:r>
      <w:r w:rsidRPr="00261F27">
        <w:rPr>
          <w:rFonts w:asciiTheme="minorHAnsi"/>
        </w:rPr>
        <w:t>St-Anne’s college nursery – Health and safety policy</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u w:val="single"/>
        </w:rPr>
      </w:pPr>
      <w:r w:rsidRPr="00261F27">
        <w:rPr>
          <w:rFonts w:asciiTheme="minorHAnsi"/>
          <w:u w:val="single"/>
        </w:rPr>
        <w:t xml:space="preserve">The health and safety lead for the nursery is </w:t>
      </w:r>
      <w:proofErr w:type="spellStart"/>
      <w:r w:rsidRPr="00261F27">
        <w:rPr>
          <w:rFonts w:asciiTheme="minorHAnsi"/>
          <w:u w:val="single"/>
        </w:rPr>
        <w:t>Rebeka</w:t>
      </w:r>
      <w:proofErr w:type="spellEnd"/>
      <w:r w:rsidRPr="00261F27">
        <w:rPr>
          <w:rFonts w:asciiTheme="minorHAnsi"/>
          <w:u w:val="single"/>
        </w:rPr>
        <w:t xml:space="preserve"> Power</w:t>
      </w:r>
    </w:p>
    <w:p w:rsidR="00261F27" w:rsidRPr="00261F27" w:rsidRDefault="00261F27" w:rsidP="00261F27">
      <w:pPr>
        <w:spacing w:after="160" w:line="259" w:lineRule="auto"/>
        <w:rPr>
          <w:rFonts w:asciiTheme="minorHAnsi"/>
        </w:rPr>
      </w:pPr>
      <w:r w:rsidRPr="00261F27">
        <w:rPr>
          <w:rFonts w:asciiTheme="minorHAnsi"/>
          <w:highlight w:val="yellow"/>
        </w:rPr>
        <w:t xml:space="preserve">Reviewed June 2021 – </w:t>
      </w:r>
      <w:proofErr w:type="spellStart"/>
      <w:r w:rsidRPr="00261F27">
        <w:rPr>
          <w:rFonts w:asciiTheme="minorHAnsi"/>
          <w:highlight w:val="yellow"/>
        </w:rPr>
        <w:t>Rebeka</w:t>
      </w:r>
      <w:proofErr w:type="spellEnd"/>
      <w:r w:rsidRPr="00261F27">
        <w:rPr>
          <w:rFonts w:asciiTheme="minorHAnsi"/>
          <w:highlight w:val="yellow"/>
        </w:rPr>
        <w:t xml:space="preserve"> Power and Kyle Biswell</w:t>
      </w:r>
    </w:p>
    <w:p w:rsidR="00261F27" w:rsidRPr="00261F27" w:rsidRDefault="00261F27" w:rsidP="00261F27">
      <w:pPr>
        <w:spacing w:after="160" w:line="259" w:lineRule="auto"/>
        <w:rPr>
          <w:rFonts w:asciiTheme="minorHAnsi"/>
          <w:u w:val="single"/>
        </w:rPr>
      </w:pPr>
    </w:p>
    <w:p w:rsidR="00261F27" w:rsidRPr="00261F27" w:rsidRDefault="00261F27" w:rsidP="00261F27">
      <w:pPr>
        <w:spacing w:after="160" w:line="259" w:lineRule="auto"/>
        <w:rPr>
          <w:rFonts w:asciiTheme="minorHAnsi"/>
        </w:rPr>
      </w:pPr>
      <w:r w:rsidRPr="00261F27">
        <w:rPr>
          <w:rFonts w:asciiTheme="minorHAnsi"/>
        </w:rPr>
        <w:t xml:space="preserve">St-Anne’s college nursery has a no smoking policy, smoking or vaping on the premises will not be permitted under any circumstances.  </w:t>
      </w:r>
    </w:p>
    <w:p w:rsidR="00261F27" w:rsidRPr="00261F27" w:rsidRDefault="00261F27" w:rsidP="00261F27">
      <w:pPr>
        <w:spacing w:after="160" w:line="259" w:lineRule="auto"/>
        <w:rPr>
          <w:rFonts w:asciiTheme="minorHAnsi"/>
        </w:rPr>
      </w:pPr>
      <w:r w:rsidRPr="00261F27">
        <w:rPr>
          <w:rFonts w:asciiTheme="minorHAnsi"/>
        </w:rPr>
        <w:t>It is our goal to provide a healthy and safe environment for the children in our care and the staff in our team.</w:t>
      </w:r>
    </w:p>
    <w:p w:rsidR="00261F27" w:rsidRPr="00261F27" w:rsidRDefault="00261F27" w:rsidP="00261F27">
      <w:pPr>
        <w:spacing w:after="160" w:line="259" w:lineRule="auto"/>
        <w:rPr>
          <w:rFonts w:asciiTheme="minorHAnsi"/>
        </w:rPr>
      </w:pPr>
      <w:r w:rsidRPr="00261F27">
        <w:rPr>
          <w:rFonts w:asciiTheme="minorHAnsi"/>
        </w:rPr>
        <w:t>Staff at the setting actively cooperate to ensure that injuries do not occur to themselves or others.</w:t>
      </w:r>
    </w:p>
    <w:p w:rsidR="00261F27" w:rsidRPr="00261F27" w:rsidRDefault="00261F27" w:rsidP="00261F27">
      <w:pPr>
        <w:spacing w:after="160" w:line="259" w:lineRule="auto"/>
        <w:rPr>
          <w:rFonts w:asciiTheme="minorHAnsi"/>
        </w:rPr>
      </w:pPr>
      <w:r w:rsidRPr="00261F27">
        <w:rPr>
          <w:rFonts w:asciiTheme="minorHAnsi"/>
        </w:rPr>
        <w:t>Each member of staff takes part in regular 12 hour paediatric first aid sessions that covers-</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Children suffering from anaphylactic shock</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Children who have had an electric shock</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Children who have had burns or scalds</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Children how have a suspected fracture</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Supporting children with head, neck and back injuries</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Children who may have been poisoned</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Children who have a foreign body in their eyes, ears or nose</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Eye injury</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Stings and bites</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Help for babies and children who are suffering from extremes of heat and cold.</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Children who are suffering from a diabetic emergency, an asthma attack, an allergic reaction or febrile convulsions.</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Understand the roles and responsibilities of the paediatric first aider.</w:t>
      </w:r>
    </w:p>
    <w:p w:rsidR="00261F27" w:rsidRPr="00261F27" w:rsidRDefault="0070789C" w:rsidP="00261F27">
      <w:pPr>
        <w:spacing w:after="160" w:line="259" w:lineRule="auto"/>
        <w:rPr>
          <w:rFonts w:asciiTheme="minorHAnsi"/>
        </w:rPr>
      </w:pPr>
      <w:r>
        <w:rPr>
          <w:rFonts w:asciiTheme="minorHAnsi"/>
        </w:rPr>
        <w:t xml:space="preserve">              </w:t>
      </w:r>
      <w:r w:rsidR="00261F27" w:rsidRPr="00261F27">
        <w:rPr>
          <w:rFonts w:asciiTheme="minorHAnsi"/>
        </w:rPr>
        <w:t>Kyle also under goes a 16 hour</w:t>
      </w:r>
      <w:r>
        <w:rPr>
          <w:rFonts w:asciiTheme="minorHAnsi"/>
        </w:rPr>
        <w:t xml:space="preserve"> outdoor</w:t>
      </w:r>
      <w:r w:rsidR="00261F27" w:rsidRPr="00261F27">
        <w:rPr>
          <w:rFonts w:asciiTheme="minorHAnsi"/>
        </w:rPr>
        <w:t xml:space="preserve"> first</w:t>
      </w:r>
      <w:r>
        <w:rPr>
          <w:rFonts w:asciiTheme="minorHAnsi"/>
        </w:rPr>
        <w:t xml:space="preserve"> aid course as part of his forest school training.</w:t>
      </w:r>
      <w:r w:rsidR="00261F27" w:rsidRPr="00261F27">
        <w:rPr>
          <w:rFonts w:asciiTheme="minorHAnsi"/>
        </w:rPr>
        <w:t xml:space="preserve"> </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rPr>
        <w:t xml:space="preserve">A large first aid box is always accessible and stored in the bathroom out of the reach of children. In the garden we have dedicated hooks in work areas where risky tools are used, the portable first aid kit is hung here to deal with any injury </w:t>
      </w:r>
      <w:r w:rsidR="0070789C" w:rsidRPr="00261F27">
        <w:rPr>
          <w:rFonts w:asciiTheme="minorHAnsi"/>
        </w:rPr>
        <w:t>immediately. The</w:t>
      </w:r>
      <w:r w:rsidRPr="00261F27">
        <w:rPr>
          <w:rFonts w:asciiTheme="minorHAnsi"/>
        </w:rPr>
        <w:t xml:space="preserve"> portable first aid kit is also taken out on trips and outings</w:t>
      </w:r>
    </w:p>
    <w:p w:rsidR="00261F27" w:rsidRPr="00261F27" w:rsidRDefault="00261F27" w:rsidP="00261F27">
      <w:pPr>
        <w:spacing w:after="160" w:line="259" w:lineRule="auto"/>
        <w:rPr>
          <w:rFonts w:asciiTheme="minorHAnsi"/>
        </w:rPr>
      </w:pPr>
      <w:r w:rsidRPr="00261F27">
        <w:rPr>
          <w:rFonts w:asciiTheme="minorHAnsi" w:eastAsia="Times New Roman"/>
          <w:noProof/>
          <w:color w:val="212121"/>
          <w:lang w:eastAsia="en-GB"/>
        </w:rPr>
        <w:lastRenderedPageBreak/>
        <w:drawing>
          <wp:inline distT="0" distB="0" distL="0" distR="0" wp14:anchorId="62A173D5" wp14:editId="66E5A265">
            <wp:extent cx="2782510" cy="2087217"/>
            <wp:effectExtent l="0" t="0" r="0" b="8890"/>
            <wp:docPr id="64" name="Picture 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9b6647-8f4b-445f-a348-c5aa49326fd0" descr="Image"/>
                    <pic:cNvPicPr>
                      <a:picLocks noChangeAspect="1" noChangeArrowheads="1"/>
                    </pic:cNvPicPr>
                  </pic:nvPicPr>
                  <pic:blipFill>
                    <a:blip r:embed="rId77" r:link="rId78" cstate="print">
                      <a:extLst>
                        <a:ext uri="{28A0092B-C50C-407E-A947-70E740481C1C}">
                          <a14:useLocalDpi xmlns:a14="http://schemas.microsoft.com/office/drawing/2010/main" val="0"/>
                        </a:ext>
                      </a:extLst>
                    </a:blip>
                    <a:srcRect/>
                    <a:stretch>
                      <a:fillRect/>
                    </a:stretch>
                  </pic:blipFill>
                  <pic:spPr bwMode="auto">
                    <a:xfrm>
                      <a:off x="0" y="0"/>
                      <a:ext cx="2790036" cy="2092863"/>
                    </a:xfrm>
                    <a:prstGeom prst="rect">
                      <a:avLst/>
                    </a:prstGeom>
                    <a:noFill/>
                    <a:ln>
                      <a:noFill/>
                    </a:ln>
                  </pic:spPr>
                </pic:pic>
              </a:graphicData>
            </a:graphic>
          </wp:inline>
        </w:drawing>
      </w:r>
    </w:p>
    <w:p w:rsidR="00261F27" w:rsidRPr="00261F27" w:rsidRDefault="00261F27" w:rsidP="00261F27">
      <w:pPr>
        <w:spacing w:after="160" w:line="259" w:lineRule="auto"/>
        <w:rPr>
          <w:rFonts w:asciiTheme="minorHAnsi"/>
        </w:rPr>
      </w:pPr>
      <w:r w:rsidRPr="00261F27">
        <w:rPr>
          <w:rFonts w:asciiTheme="minorHAnsi"/>
        </w:rPr>
        <w:t>The contents of both first aid boxes is monitored by a member of the college on a regular basis</w:t>
      </w:r>
    </w:p>
    <w:p w:rsidR="00261F27" w:rsidRPr="00261F27" w:rsidRDefault="00261F27" w:rsidP="00261F27">
      <w:pPr>
        <w:spacing w:after="160" w:line="259" w:lineRule="auto"/>
        <w:rPr>
          <w:rFonts w:asciiTheme="minorHAnsi"/>
        </w:rPr>
      </w:pPr>
      <w:r w:rsidRPr="00261F27">
        <w:rPr>
          <w:rFonts w:asciiTheme="minorHAnsi"/>
        </w:rPr>
        <w:t xml:space="preserve">Some children may require an action/ medication plan – this is done in line with parents’ wishes and fed by the advice of their care team. Nursery staff will also go through extra training if this is appropriate to make them able to cope with and understand better the condition of the child. </w:t>
      </w:r>
    </w:p>
    <w:p w:rsidR="00261F27" w:rsidRPr="00261F27" w:rsidRDefault="00261F27" w:rsidP="00261F27">
      <w:pPr>
        <w:spacing w:after="160" w:line="259" w:lineRule="auto"/>
        <w:rPr>
          <w:rFonts w:ascii="Arial" w:hAnsi="Arial" w:cs="Arial"/>
        </w:rPr>
      </w:pPr>
      <w:r w:rsidRPr="00261F27">
        <w:rPr>
          <w:rFonts w:asciiTheme="minorHAnsi"/>
        </w:rPr>
        <w:t>Staff at the nursery work as a close unit and are in constant communication with each other, if there is an area of first aid where staff are not confident then the manager will liaise with the “in house trainer” who will do top up sessions for staff. We want to have a team of staff who are confident to deal with first aid situations.</w:t>
      </w:r>
      <w:r w:rsidRPr="00261F27">
        <w:rPr>
          <w:rFonts w:ascii="Arial" w:hAnsi="Arial" w:cs="Arial"/>
        </w:rPr>
        <w:t xml:space="preserve"> </w:t>
      </w:r>
    </w:p>
    <w:p w:rsidR="00261F27" w:rsidRPr="00261F27" w:rsidRDefault="00261F27" w:rsidP="00261F27">
      <w:pPr>
        <w:spacing w:after="160" w:line="259" w:lineRule="auto"/>
        <w:rPr>
          <w:rFonts w:asciiTheme="minorHAnsi"/>
        </w:rPr>
      </w:pPr>
      <w:r w:rsidRPr="00261F27">
        <w:rPr>
          <w:rFonts w:asciiTheme="minorHAnsi"/>
        </w:rPr>
        <w:t xml:space="preserve">All accidents are recorded on individual sheets for parents to sign once they have understood what has happened and how staff have managed the injury. Once signed the accident form is put into their personal file and is stored there for the duration of their time at the nursery.  </w:t>
      </w:r>
    </w:p>
    <w:p w:rsidR="00261F27" w:rsidRPr="00261F27" w:rsidRDefault="00261F27" w:rsidP="00261F27">
      <w:pPr>
        <w:spacing w:after="160" w:line="259" w:lineRule="auto"/>
        <w:rPr>
          <w:rFonts w:asciiTheme="minorHAnsi"/>
        </w:rPr>
      </w:pPr>
      <w:r w:rsidRPr="00261F27">
        <w:rPr>
          <w:rFonts w:asciiTheme="minorHAnsi"/>
        </w:rPr>
        <w:t>This accident form includes:</w:t>
      </w:r>
    </w:p>
    <w:p w:rsidR="00261F27" w:rsidRPr="00261F27" w:rsidRDefault="00261F27" w:rsidP="004F6A8E">
      <w:pPr>
        <w:numPr>
          <w:ilvl w:val="0"/>
          <w:numId w:val="53"/>
        </w:numPr>
        <w:spacing w:after="160" w:line="259" w:lineRule="auto"/>
        <w:contextualSpacing/>
        <w:rPr>
          <w:rFonts w:asciiTheme="minorHAnsi"/>
        </w:rPr>
      </w:pPr>
      <w:r w:rsidRPr="00261F27">
        <w:rPr>
          <w:rFonts w:asciiTheme="minorHAnsi"/>
        </w:rPr>
        <w:t>Date</w:t>
      </w:r>
    </w:p>
    <w:p w:rsidR="00261F27" w:rsidRPr="00261F27" w:rsidRDefault="00261F27" w:rsidP="004F6A8E">
      <w:pPr>
        <w:numPr>
          <w:ilvl w:val="0"/>
          <w:numId w:val="53"/>
        </w:numPr>
        <w:spacing w:after="160" w:line="259" w:lineRule="auto"/>
        <w:contextualSpacing/>
        <w:rPr>
          <w:rFonts w:asciiTheme="minorHAnsi"/>
        </w:rPr>
      </w:pPr>
      <w:r w:rsidRPr="00261F27">
        <w:rPr>
          <w:rFonts w:asciiTheme="minorHAnsi"/>
        </w:rPr>
        <w:t>Time</w:t>
      </w:r>
    </w:p>
    <w:p w:rsidR="00261F27" w:rsidRPr="00261F27" w:rsidRDefault="00261F27" w:rsidP="004F6A8E">
      <w:pPr>
        <w:numPr>
          <w:ilvl w:val="0"/>
          <w:numId w:val="53"/>
        </w:numPr>
        <w:spacing w:after="160" w:line="259" w:lineRule="auto"/>
        <w:contextualSpacing/>
        <w:rPr>
          <w:rFonts w:asciiTheme="minorHAnsi"/>
        </w:rPr>
      </w:pPr>
      <w:r w:rsidRPr="00261F27">
        <w:rPr>
          <w:rFonts w:asciiTheme="minorHAnsi"/>
        </w:rPr>
        <w:t>Nature of injury</w:t>
      </w:r>
    </w:p>
    <w:p w:rsidR="00261F27" w:rsidRPr="00261F27" w:rsidRDefault="00261F27" w:rsidP="004F6A8E">
      <w:pPr>
        <w:numPr>
          <w:ilvl w:val="0"/>
          <w:numId w:val="53"/>
        </w:numPr>
        <w:spacing w:after="160" w:line="259" w:lineRule="auto"/>
        <w:contextualSpacing/>
        <w:rPr>
          <w:rFonts w:asciiTheme="minorHAnsi"/>
        </w:rPr>
      </w:pPr>
      <w:r w:rsidRPr="00261F27">
        <w:rPr>
          <w:rFonts w:asciiTheme="minorHAnsi"/>
        </w:rPr>
        <w:t>Treatment or first aid given</w:t>
      </w:r>
    </w:p>
    <w:p w:rsidR="00261F27" w:rsidRPr="00261F27" w:rsidRDefault="00261F27" w:rsidP="004F6A8E">
      <w:pPr>
        <w:numPr>
          <w:ilvl w:val="0"/>
          <w:numId w:val="53"/>
        </w:numPr>
        <w:spacing w:after="160" w:line="259" w:lineRule="auto"/>
        <w:contextualSpacing/>
        <w:rPr>
          <w:rFonts w:asciiTheme="minorHAnsi"/>
        </w:rPr>
      </w:pPr>
      <w:r w:rsidRPr="00261F27">
        <w:rPr>
          <w:rFonts w:asciiTheme="minorHAnsi"/>
        </w:rPr>
        <w:t>Any further action that needs to be taken.</w:t>
      </w:r>
    </w:p>
    <w:p w:rsidR="00261F27" w:rsidRPr="00261F27" w:rsidRDefault="00261F27" w:rsidP="00261F27">
      <w:pPr>
        <w:spacing w:after="160" w:line="259" w:lineRule="auto"/>
        <w:rPr>
          <w:rFonts w:asciiTheme="minorHAnsi"/>
        </w:rPr>
      </w:pPr>
      <w:r w:rsidRPr="00261F27">
        <w:rPr>
          <w:rFonts w:asciiTheme="minorHAnsi"/>
        </w:rPr>
        <w:t>In the unlikely event there is a significant accident/Injury where an ambulance</w:t>
      </w:r>
      <w:r w:rsidR="0070789C">
        <w:rPr>
          <w:rFonts w:asciiTheme="minorHAnsi"/>
        </w:rPr>
        <w:t xml:space="preserve"> is called</w:t>
      </w:r>
      <w:r w:rsidRPr="00261F27">
        <w:rPr>
          <w:rFonts w:asciiTheme="minorHAnsi"/>
        </w:rPr>
        <w:t xml:space="preserve"> the available staff will be split some to deal with the casualty and the others to be with the rest of the group in what could potentially be a distressing situation. 999 will be called and the lodge porters can direct paramedics to the nursery in what could potentially be a time critical situation. The 999 </w:t>
      </w:r>
      <w:r w:rsidR="0070789C" w:rsidRPr="00261F27">
        <w:rPr>
          <w:rFonts w:asciiTheme="minorHAnsi"/>
        </w:rPr>
        <w:t>operator</w:t>
      </w:r>
      <w:r w:rsidRPr="00261F27">
        <w:rPr>
          <w:rFonts w:asciiTheme="minorHAnsi"/>
        </w:rPr>
        <w:t xml:space="preserve"> will be given the address </w:t>
      </w:r>
    </w:p>
    <w:p w:rsidR="00261F27" w:rsidRPr="00261F27" w:rsidRDefault="00261F27" w:rsidP="00261F27">
      <w:pPr>
        <w:spacing w:after="160" w:line="259" w:lineRule="auto"/>
        <w:rPr>
          <w:rFonts w:asciiTheme="minorHAnsi"/>
        </w:rPr>
      </w:pPr>
      <w:r w:rsidRPr="00261F27">
        <w:rPr>
          <w:rFonts w:asciiTheme="minorHAnsi"/>
        </w:rPr>
        <w:t>St-Anne’s college Nursery</w:t>
      </w:r>
    </w:p>
    <w:p w:rsidR="00261F27" w:rsidRPr="00261F27" w:rsidRDefault="00261F27" w:rsidP="00261F27">
      <w:pPr>
        <w:spacing w:after="160" w:line="259" w:lineRule="auto"/>
        <w:rPr>
          <w:rFonts w:asciiTheme="minorHAnsi"/>
        </w:rPr>
      </w:pPr>
      <w:r w:rsidRPr="00261F27">
        <w:rPr>
          <w:rFonts w:asciiTheme="minorHAnsi"/>
        </w:rPr>
        <w:t>48 Woodstock road</w:t>
      </w:r>
    </w:p>
    <w:p w:rsidR="00261F27" w:rsidRPr="00261F27" w:rsidRDefault="00261F27" w:rsidP="00261F27">
      <w:pPr>
        <w:spacing w:after="160" w:line="259" w:lineRule="auto"/>
        <w:rPr>
          <w:rFonts w:asciiTheme="minorHAnsi"/>
        </w:rPr>
      </w:pPr>
      <w:r w:rsidRPr="00261F27">
        <w:rPr>
          <w:rFonts w:asciiTheme="minorHAnsi"/>
        </w:rPr>
        <w:t>Oxford</w:t>
      </w:r>
    </w:p>
    <w:p w:rsidR="00261F27" w:rsidRPr="00261F27" w:rsidRDefault="00261F27" w:rsidP="00261F27">
      <w:pPr>
        <w:spacing w:after="160" w:line="259" w:lineRule="auto"/>
        <w:rPr>
          <w:rFonts w:asciiTheme="minorHAnsi"/>
        </w:rPr>
      </w:pPr>
      <w:r w:rsidRPr="00261F27">
        <w:rPr>
          <w:rFonts w:asciiTheme="minorHAnsi"/>
        </w:rPr>
        <w:t>OX26HS</w:t>
      </w:r>
    </w:p>
    <w:p w:rsidR="00261F27" w:rsidRPr="00261F27" w:rsidRDefault="00261F27" w:rsidP="00261F27">
      <w:pPr>
        <w:spacing w:after="160" w:line="259" w:lineRule="auto"/>
        <w:rPr>
          <w:rFonts w:asciiTheme="minorHAnsi"/>
        </w:rPr>
      </w:pPr>
      <w:r w:rsidRPr="00261F27">
        <w:rPr>
          <w:rFonts w:asciiTheme="minorHAnsi"/>
        </w:rPr>
        <w:t>This postcode should take the ambulance directly to the car park at 48 Woodstock road which is the closest access point to the nursery.</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rPr>
        <w:lastRenderedPageBreak/>
        <w:t>If a child w</w:t>
      </w:r>
      <w:r w:rsidR="0070789C">
        <w:rPr>
          <w:rFonts w:asciiTheme="minorHAnsi"/>
        </w:rPr>
        <w:t>as to arrive at the nursery with</w:t>
      </w:r>
      <w:r w:rsidRPr="00261F27">
        <w:rPr>
          <w:rFonts w:asciiTheme="minorHAnsi"/>
        </w:rPr>
        <w:t xml:space="preserve"> an injury then staff will do everything in their power to help parents deal with the situation. When it is safe to do so parents will be asked to fill out a “home incident” form explaining what has happened.</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rPr>
        <w:t xml:space="preserve">Risk assessment </w:t>
      </w:r>
    </w:p>
    <w:p w:rsidR="00261F27" w:rsidRPr="00261F27" w:rsidRDefault="00261F27" w:rsidP="00261F27">
      <w:pPr>
        <w:spacing w:after="160" w:line="259" w:lineRule="auto"/>
        <w:rPr>
          <w:rFonts w:asciiTheme="minorHAnsi"/>
        </w:rPr>
      </w:pPr>
      <w:r w:rsidRPr="00261F27">
        <w:rPr>
          <w:rFonts w:asciiTheme="minorHAnsi"/>
        </w:rPr>
        <w:t>All risk assessments are review</w:t>
      </w:r>
      <w:r w:rsidR="0070789C">
        <w:rPr>
          <w:rFonts w:asciiTheme="minorHAnsi"/>
        </w:rPr>
        <w:t>ed</w:t>
      </w:r>
      <w:r w:rsidRPr="00261F27">
        <w:rPr>
          <w:rFonts w:asciiTheme="minorHAnsi"/>
        </w:rPr>
        <w:t xml:space="preserve"> at least once a year. If incidents occur regularly in a certain area we will do that review sooner with a goal of making it as safe as possible. However there is the chance that something may need to be removed.</w:t>
      </w:r>
    </w:p>
    <w:p w:rsidR="00261F27" w:rsidRPr="00261F27" w:rsidRDefault="00261F27" w:rsidP="00261F27">
      <w:pPr>
        <w:spacing w:after="160" w:line="259" w:lineRule="auto"/>
        <w:rPr>
          <w:rFonts w:asciiTheme="minorHAnsi"/>
        </w:rPr>
      </w:pPr>
      <w:r w:rsidRPr="00261F27">
        <w:rPr>
          <w:rFonts w:asciiTheme="minorHAnsi"/>
        </w:rPr>
        <w:t>We use a risk benefit assessment form where we identify the risk and then the learning goals. We then explain in the form how we will make the activity as safe as possible to reap the rewards from the learning goal.</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rPr>
        <w:t>Check list</w:t>
      </w:r>
    </w:p>
    <w:p w:rsidR="00261F27" w:rsidRPr="00261F27" w:rsidRDefault="00261F27" w:rsidP="00261F27">
      <w:pPr>
        <w:spacing w:after="160" w:line="259" w:lineRule="auto"/>
        <w:rPr>
          <w:rFonts w:asciiTheme="minorHAnsi"/>
        </w:rPr>
      </w:pPr>
      <w:r w:rsidRPr="00261F27">
        <w:rPr>
          <w:rFonts w:asciiTheme="minorHAnsi"/>
        </w:rPr>
        <w:t>We have a check list for the garden that is ticked off on a daily basis to ensure we have a safe place to play in.</w:t>
      </w:r>
    </w:p>
    <w:p w:rsidR="00261F27" w:rsidRPr="00261F27" w:rsidRDefault="00261F27" w:rsidP="00261F27">
      <w:pPr>
        <w:spacing w:after="160" w:line="259" w:lineRule="auto"/>
        <w:rPr>
          <w:rFonts w:asciiTheme="minorHAnsi"/>
        </w:rPr>
      </w:pPr>
      <w:r w:rsidRPr="00261F27">
        <w:rPr>
          <w:rFonts w:asciiTheme="minorHAnsi"/>
        </w:rPr>
        <w:t>This includes</w:t>
      </w:r>
    </w:p>
    <w:p w:rsidR="00261F27" w:rsidRPr="00261F27" w:rsidRDefault="00261F27" w:rsidP="004F6A8E">
      <w:pPr>
        <w:numPr>
          <w:ilvl w:val="0"/>
          <w:numId w:val="54"/>
        </w:numPr>
        <w:spacing w:after="160" w:line="259" w:lineRule="auto"/>
        <w:contextualSpacing/>
        <w:rPr>
          <w:rFonts w:asciiTheme="minorHAnsi"/>
        </w:rPr>
      </w:pPr>
      <w:r w:rsidRPr="00261F27">
        <w:rPr>
          <w:rFonts w:asciiTheme="minorHAnsi"/>
        </w:rPr>
        <w:t>Making sure the fire gate is free of obstructions</w:t>
      </w:r>
    </w:p>
    <w:p w:rsidR="00261F27" w:rsidRPr="00261F27" w:rsidRDefault="00261F27" w:rsidP="004F6A8E">
      <w:pPr>
        <w:numPr>
          <w:ilvl w:val="0"/>
          <w:numId w:val="54"/>
        </w:numPr>
        <w:spacing w:after="160" w:line="259" w:lineRule="auto"/>
        <w:contextualSpacing/>
        <w:rPr>
          <w:rFonts w:asciiTheme="minorHAnsi"/>
        </w:rPr>
      </w:pPr>
      <w:r w:rsidRPr="00261F27">
        <w:rPr>
          <w:rFonts w:asciiTheme="minorHAnsi"/>
        </w:rPr>
        <w:t xml:space="preserve">Checking for dangerous litter or plants </w:t>
      </w:r>
    </w:p>
    <w:p w:rsidR="00261F27" w:rsidRPr="00261F27" w:rsidRDefault="00261F27" w:rsidP="004F6A8E">
      <w:pPr>
        <w:numPr>
          <w:ilvl w:val="0"/>
          <w:numId w:val="54"/>
        </w:numPr>
        <w:spacing w:after="160" w:line="259" w:lineRule="auto"/>
        <w:contextualSpacing/>
        <w:rPr>
          <w:rFonts w:asciiTheme="minorHAnsi"/>
        </w:rPr>
      </w:pPr>
      <w:r w:rsidRPr="00261F27">
        <w:rPr>
          <w:rFonts w:asciiTheme="minorHAnsi"/>
        </w:rPr>
        <w:t>Looking for broken toys</w:t>
      </w:r>
    </w:p>
    <w:p w:rsidR="00261F27" w:rsidRPr="00261F27" w:rsidRDefault="00261F27" w:rsidP="004F6A8E">
      <w:pPr>
        <w:numPr>
          <w:ilvl w:val="0"/>
          <w:numId w:val="54"/>
        </w:numPr>
        <w:spacing w:after="160" w:line="259" w:lineRule="auto"/>
        <w:contextualSpacing/>
        <w:rPr>
          <w:rFonts w:asciiTheme="minorHAnsi"/>
        </w:rPr>
      </w:pPr>
      <w:r w:rsidRPr="00261F27">
        <w:rPr>
          <w:rFonts w:asciiTheme="minorHAnsi"/>
        </w:rPr>
        <w:t xml:space="preserve">Check the grass/garden for animal waste/droppings </w:t>
      </w:r>
    </w:p>
    <w:p w:rsidR="00261F27" w:rsidRPr="00261F27" w:rsidRDefault="00261F27" w:rsidP="00261F27">
      <w:pPr>
        <w:spacing w:after="160" w:line="259" w:lineRule="auto"/>
        <w:rPr>
          <w:rFonts w:asciiTheme="minorHAnsi"/>
          <w:u w:val="single"/>
        </w:rPr>
      </w:pPr>
    </w:p>
    <w:p w:rsidR="00261F27" w:rsidRPr="00261F27" w:rsidRDefault="00261F27" w:rsidP="00261F27">
      <w:pPr>
        <w:spacing w:before="154" w:after="160" w:line="483" w:lineRule="exact"/>
        <w:ind w:right="72"/>
        <w:textAlignment w:val="baseline"/>
        <w:rPr>
          <w:rFonts w:ascii="Arial" w:eastAsia="Verdana" w:hAnsi="Arial" w:cs="Arial"/>
          <w:color w:val="000000"/>
          <w:sz w:val="30"/>
        </w:rPr>
      </w:pPr>
    </w:p>
    <w:p w:rsidR="00261F27" w:rsidRPr="00261F27" w:rsidRDefault="00261F27" w:rsidP="00261F27">
      <w:pPr>
        <w:spacing w:before="154" w:after="160" w:line="483" w:lineRule="exact"/>
        <w:ind w:right="72"/>
        <w:textAlignment w:val="baseline"/>
        <w:rPr>
          <w:rFonts w:ascii="Arial" w:eastAsia="Verdana" w:hAnsi="Arial" w:cs="Arial"/>
          <w:color w:val="000000"/>
          <w:sz w:val="30"/>
        </w:rPr>
      </w:pPr>
    </w:p>
    <w:p w:rsidR="00261F27" w:rsidRPr="00261F27" w:rsidRDefault="00261F27" w:rsidP="00261F27">
      <w:pPr>
        <w:spacing w:before="154" w:after="160" w:line="483" w:lineRule="exact"/>
        <w:ind w:right="72"/>
        <w:textAlignment w:val="baseline"/>
        <w:rPr>
          <w:rFonts w:ascii="Arial" w:eastAsia="Verdana" w:hAnsi="Arial" w:cs="Arial"/>
          <w:color w:val="000000"/>
          <w:sz w:val="30"/>
        </w:rPr>
      </w:pPr>
    </w:p>
    <w:p w:rsidR="00261F27" w:rsidRPr="00261F27" w:rsidRDefault="00261F27" w:rsidP="00261F27">
      <w:pPr>
        <w:spacing w:before="154" w:after="160" w:line="483" w:lineRule="exact"/>
        <w:ind w:right="72"/>
        <w:textAlignment w:val="baseline"/>
        <w:rPr>
          <w:rFonts w:ascii="Arial" w:eastAsia="Verdana" w:hAnsi="Arial" w:cs="Arial"/>
          <w:color w:val="000000"/>
          <w:sz w:val="30"/>
        </w:rPr>
      </w:pPr>
    </w:p>
    <w:p w:rsidR="00261F27" w:rsidRPr="00261F27" w:rsidRDefault="00261F27" w:rsidP="00261F27">
      <w:pPr>
        <w:spacing w:before="154" w:after="160" w:line="483" w:lineRule="exact"/>
        <w:ind w:right="72"/>
        <w:textAlignment w:val="baseline"/>
        <w:rPr>
          <w:rFonts w:ascii="Arial" w:eastAsia="Verdana" w:hAnsi="Arial" w:cs="Arial"/>
          <w:color w:val="000000"/>
          <w:sz w:val="30"/>
        </w:rPr>
      </w:pPr>
    </w:p>
    <w:p w:rsidR="00261F27" w:rsidRPr="00261F27" w:rsidRDefault="00261F27" w:rsidP="00261F27">
      <w:pPr>
        <w:spacing w:before="154" w:after="160" w:line="483" w:lineRule="exact"/>
        <w:ind w:right="72"/>
        <w:textAlignment w:val="baseline"/>
        <w:rPr>
          <w:rFonts w:ascii="Arial" w:eastAsia="Verdana" w:hAnsi="Arial" w:cs="Arial"/>
          <w:color w:val="000000"/>
          <w:sz w:val="30"/>
        </w:rPr>
      </w:pPr>
    </w:p>
    <w:p w:rsidR="00261F27" w:rsidRPr="00261F27" w:rsidRDefault="00261F27" w:rsidP="00261F27">
      <w:pPr>
        <w:spacing w:before="154" w:after="160" w:line="483" w:lineRule="exact"/>
        <w:ind w:right="72"/>
        <w:textAlignment w:val="baseline"/>
        <w:rPr>
          <w:rFonts w:ascii="Arial" w:eastAsia="Verdana" w:hAnsi="Arial" w:cs="Arial"/>
          <w:color w:val="000000"/>
          <w:sz w:val="30"/>
        </w:rPr>
      </w:pPr>
    </w:p>
    <w:p w:rsidR="00261F27" w:rsidRPr="00261F27" w:rsidRDefault="00261F27" w:rsidP="00261F27">
      <w:pPr>
        <w:spacing w:before="154" w:after="160" w:line="483" w:lineRule="exact"/>
        <w:ind w:right="72"/>
        <w:textAlignment w:val="baseline"/>
        <w:rPr>
          <w:rFonts w:ascii="Arial" w:eastAsia="Verdana" w:hAnsi="Arial" w:cs="Arial"/>
          <w:color w:val="000000"/>
          <w:sz w:val="30"/>
        </w:rPr>
      </w:pPr>
    </w:p>
    <w:p w:rsidR="00261F27" w:rsidRPr="00261F27" w:rsidRDefault="00261F27" w:rsidP="00261F27">
      <w:pPr>
        <w:spacing w:after="160" w:line="447" w:lineRule="exact"/>
        <w:textAlignment w:val="baseline"/>
        <w:rPr>
          <w:rFonts w:ascii="Arial" w:eastAsia="Verdana" w:hAnsi="Arial" w:cs="Arial"/>
          <w:color w:val="000000"/>
          <w:spacing w:val="-6"/>
          <w:w w:val="95"/>
          <w:sz w:val="35"/>
        </w:rPr>
      </w:pPr>
    </w:p>
    <w:p w:rsidR="00261F27" w:rsidRPr="00261F27" w:rsidRDefault="00261F27" w:rsidP="00261F27">
      <w:pPr>
        <w:spacing w:after="160" w:line="259" w:lineRule="auto"/>
        <w:rPr>
          <w:rFonts w:asciiTheme="minorHAnsi"/>
        </w:rPr>
      </w:pPr>
      <w:r w:rsidRPr="00261F27">
        <w:rPr>
          <w:rFonts w:ascii="Arial" w:hAnsi="Arial" w:cs="Arial"/>
          <w:noProof/>
          <w:lang w:eastAsia="en-GB"/>
        </w:rPr>
        <w:lastRenderedPageBreak/>
        <w:drawing>
          <wp:inline distT="0" distB="0" distL="0" distR="0" wp14:anchorId="1293EBBD" wp14:editId="4FC76C7A">
            <wp:extent cx="885313" cy="1113183"/>
            <wp:effectExtent l="0" t="0" r="0" b="0"/>
            <wp:docPr id="65" name="Picture 65"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s College Oxford Coat Of Arms.svg - Wikimedia Common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43874" cy="1186817"/>
                    </a:xfrm>
                    <a:prstGeom prst="rect">
                      <a:avLst/>
                    </a:prstGeom>
                    <a:noFill/>
                    <a:ln>
                      <a:noFill/>
                    </a:ln>
                  </pic:spPr>
                </pic:pic>
              </a:graphicData>
            </a:graphic>
          </wp:inline>
        </w:drawing>
      </w:r>
      <w:r w:rsidRPr="00261F27">
        <w:rPr>
          <w:rFonts w:asciiTheme="minorHAnsi"/>
        </w:rPr>
        <w:t>St-Anne’s college nursery- Policy on outings</w:t>
      </w:r>
    </w:p>
    <w:p w:rsidR="00261F27" w:rsidRPr="00261F27" w:rsidRDefault="00261F27" w:rsidP="00261F27">
      <w:pPr>
        <w:spacing w:after="160" w:line="259" w:lineRule="auto"/>
        <w:rPr>
          <w:rFonts w:asciiTheme="minorHAnsi"/>
        </w:rPr>
      </w:pPr>
      <w:r w:rsidRPr="00261F27">
        <w:rPr>
          <w:rFonts w:asciiTheme="minorHAnsi"/>
          <w:u w:val="single"/>
        </w:rPr>
        <w:t>The following procedures must be followed for all outings</w:t>
      </w:r>
    </w:p>
    <w:p w:rsidR="00261F27" w:rsidRPr="00261F27" w:rsidRDefault="00261F27" w:rsidP="00261F27">
      <w:pPr>
        <w:spacing w:after="160" w:line="259" w:lineRule="auto"/>
        <w:rPr>
          <w:rFonts w:asciiTheme="minorHAnsi"/>
        </w:rPr>
      </w:pPr>
      <w:r w:rsidRPr="00261F27">
        <w:rPr>
          <w:rFonts w:asciiTheme="minorHAnsi"/>
          <w:highlight w:val="yellow"/>
        </w:rPr>
        <w:t>Reviewed June 2021 – Kyle Biswell</w:t>
      </w:r>
      <w:r w:rsidRPr="00261F27">
        <w:rPr>
          <w:rFonts w:asciiTheme="minorHAnsi"/>
        </w:rPr>
        <w:t xml:space="preserve"> </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Written permission is obtained from each parent/ carer before the outing</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The completed register of the children’s names and parents contact details must be taken on the outing.</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Two mobile phones with an adequate charge must be taken on the outing in case staff are separated in an emergency.</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The first aid bag must be taken along with any additional prescribed medication needed for individual children.</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The children will be dressed in appropriate weather gear.</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The nursery must be informed immediately of any accident or injury that happens.</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 xml:space="preserve">Staffing ratios </w:t>
      </w:r>
      <w:r w:rsidRPr="00261F27">
        <w:rPr>
          <w:rFonts w:asciiTheme="minorHAnsi"/>
          <w:u w:val="single"/>
        </w:rPr>
        <w:t>must be respected</w:t>
      </w:r>
      <w:r w:rsidRPr="00261F27">
        <w:rPr>
          <w:rFonts w:asciiTheme="minorHAnsi"/>
        </w:rPr>
        <w:t xml:space="preserve"> for safety reasons the ratio will be increased 1 staff member: 3 children for under 2’s. 1 member of staff:  4 children for 3-5 year olds.</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When moving along beside the road Staff should walk next to the path with the children on their left hand side.</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Staff will identify toilet facilities in advance of the outing and take nappies and wipes for those children who need them.</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 xml:space="preserve">The children will be counted at regular intervals during the time away from the nursery the children will be ticked off against the register </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If we are away from the setting for a fairly long period of time then we will take water bottles and a carbohydrate heavy snack to maintain energy levels.</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Spare clothing should be taken in a bag just in case any clothing is soiled.</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u w:val="single"/>
        </w:rPr>
      </w:pPr>
      <w:r w:rsidRPr="00261F27">
        <w:rPr>
          <w:rFonts w:asciiTheme="minorHAnsi"/>
          <w:u w:val="single"/>
        </w:rPr>
        <w:t xml:space="preserve">Buses  </w:t>
      </w:r>
    </w:p>
    <w:p w:rsidR="00261F27" w:rsidRPr="00261F27" w:rsidRDefault="00261F27" w:rsidP="00261F27">
      <w:pPr>
        <w:spacing w:after="160" w:line="259" w:lineRule="auto"/>
        <w:rPr>
          <w:rFonts w:asciiTheme="minorHAnsi"/>
        </w:rPr>
      </w:pPr>
      <w:r w:rsidRPr="00261F27">
        <w:rPr>
          <w:rFonts w:asciiTheme="minorHAnsi"/>
        </w:rPr>
        <w:t>Buses will be caught from the bus stop outside the wicket gate which leads onto Banbury road</w:t>
      </w:r>
    </w:p>
    <w:p w:rsidR="00261F27" w:rsidRPr="00261F27" w:rsidRDefault="00261F27" w:rsidP="00261F27">
      <w:pPr>
        <w:spacing w:after="160" w:line="259" w:lineRule="auto"/>
        <w:rPr>
          <w:rFonts w:asciiTheme="minorHAnsi"/>
          <w:noProof/>
          <w:lang w:eastAsia="en-GB"/>
        </w:rPr>
      </w:pPr>
      <w:r w:rsidRPr="00261F27">
        <w:rPr>
          <w:rFonts w:asciiTheme="minorHAnsi"/>
          <w:noProof/>
          <w:lang w:eastAsia="en-GB"/>
        </w:rPr>
        <w:t xml:space="preserve">                            </w:t>
      </w:r>
      <w:r w:rsidRPr="00261F27">
        <w:rPr>
          <w:rFonts w:asciiTheme="minorHAnsi"/>
          <w:noProof/>
          <w:lang w:eastAsia="en-GB"/>
        </w:rPr>
        <w:drawing>
          <wp:inline distT="0" distB="0" distL="0" distR="0" wp14:anchorId="309974B7" wp14:editId="0A1F55A5">
            <wp:extent cx="3329609" cy="2323079"/>
            <wp:effectExtent l="0" t="0" r="4445" b="1270"/>
            <wp:docPr id="66" name="Picture 66" descr="St. Anne&amp;#39;s College M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 Anne&amp;#39;s College MC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344571" cy="2333518"/>
                    </a:xfrm>
                    <a:prstGeom prst="rect">
                      <a:avLst/>
                    </a:prstGeom>
                    <a:noFill/>
                    <a:ln>
                      <a:noFill/>
                    </a:ln>
                  </pic:spPr>
                </pic:pic>
              </a:graphicData>
            </a:graphic>
          </wp:inline>
        </w:drawing>
      </w:r>
    </w:p>
    <w:p w:rsidR="00261F27" w:rsidRPr="00261F27" w:rsidRDefault="00261F27" w:rsidP="00261F27">
      <w:pPr>
        <w:spacing w:after="160" w:line="259" w:lineRule="auto"/>
        <w:rPr>
          <w:rFonts w:asciiTheme="minorHAnsi"/>
        </w:rPr>
      </w:pPr>
      <w:r w:rsidRPr="00261F27">
        <w:rPr>
          <w:rFonts w:asciiTheme="minorHAnsi"/>
        </w:rPr>
        <w:lastRenderedPageBreak/>
        <w:t xml:space="preserve">Usually we ride the bus only a few stops north towards Summertown. This is to visit the library or our friends at the residential home. It may be necessary for staff to stand while the children are seated safely. Staff are alert that if the bus stops suddenly children may be thrown forwards or sideways. Push chairs should be secured away from the children so if there is an incident a child is not thrown into the pushchair. </w:t>
      </w:r>
    </w:p>
    <w:p w:rsidR="00261F27" w:rsidRPr="00261F27" w:rsidRDefault="00261F27" w:rsidP="00261F27">
      <w:pPr>
        <w:spacing w:after="160" w:line="259" w:lineRule="auto"/>
        <w:rPr>
          <w:rFonts w:asciiTheme="minorHAnsi"/>
        </w:rPr>
      </w:pPr>
      <w:r w:rsidRPr="00261F27">
        <w:rPr>
          <w:rFonts w:asciiTheme="minorHAnsi"/>
        </w:rPr>
        <w:t>Children are counted on and off of the bus. The driver is asked for his patience while we make sure the whole group is together.</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rPr>
        <w:lastRenderedPageBreak/>
        <w:t xml:space="preserve">  </w:t>
      </w:r>
      <w:r w:rsidRPr="00261F27">
        <w:rPr>
          <w:rFonts w:asciiTheme="minorHAnsi"/>
          <w:noProof/>
          <w:lang w:eastAsia="en-GB"/>
        </w:rPr>
        <w:drawing>
          <wp:inline distT="0" distB="0" distL="0" distR="0" wp14:anchorId="6F254127" wp14:editId="03416770">
            <wp:extent cx="894522" cy="1124762"/>
            <wp:effectExtent l="0" t="0" r="1270" b="0"/>
            <wp:docPr id="41" name="Picture 41"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St-Anne&amp;#39;s College Oxford Coat Of Arms.svg - Wikimedia Common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15957" cy="1151714"/>
                    </a:xfrm>
                    <a:prstGeom prst="rect">
                      <a:avLst/>
                    </a:prstGeom>
                    <a:noFill/>
                    <a:ln>
                      <a:noFill/>
                    </a:ln>
                  </pic:spPr>
                </pic:pic>
              </a:graphicData>
            </a:graphic>
          </wp:inline>
        </w:drawing>
      </w:r>
      <w:r w:rsidRPr="00261F27">
        <w:rPr>
          <w:rFonts w:asciiTheme="minorHAnsi"/>
        </w:rPr>
        <w:t>St-Anne’s college nursery –Complaints procedure</w:t>
      </w:r>
    </w:p>
    <w:p w:rsidR="00261F27" w:rsidRPr="00261F27" w:rsidRDefault="00261F27" w:rsidP="00261F27">
      <w:pPr>
        <w:spacing w:after="160" w:line="259" w:lineRule="auto"/>
        <w:rPr>
          <w:rFonts w:asciiTheme="minorHAnsi"/>
        </w:rPr>
      </w:pPr>
      <w:r w:rsidRPr="00261F27">
        <w:rPr>
          <w:rFonts w:asciiTheme="minorHAnsi"/>
          <w:highlight w:val="yellow"/>
        </w:rPr>
        <w:t>Reviewed June 2021 – Kyle Biswell</w:t>
      </w:r>
      <w:r w:rsidRPr="00261F27">
        <w:rPr>
          <w:rFonts w:asciiTheme="minorHAnsi"/>
        </w:rPr>
        <w:t xml:space="preserve">  </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rPr>
        <w:t>We always have a complaints book displayed in the nursery alongside the compliments book. This book is designed for minor grievances or issues with the running of the nursery. However every entry into this book will be treat</w:t>
      </w:r>
      <w:r w:rsidR="0070789C">
        <w:rPr>
          <w:rFonts w:asciiTheme="minorHAnsi"/>
        </w:rPr>
        <w:t>ed with the ut</w:t>
      </w:r>
      <w:r w:rsidRPr="00261F27">
        <w:rPr>
          <w:rFonts w:asciiTheme="minorHAnsi"/>
        </w:rPr>
        <w:t xml:space="preserve">most seriousness no matter how minor issue. If staff discover something written in here it can be read and acted upon as part of a self-evaluation exercise. </w:t>
      </w:r>
    </w:p>
    <w:p w:rsidR="00261F27" w:rsidRPr="00261F27" w:rsidRDefault="00261F27" w:rsidP="00261F27">
      <w:pPr>
        <w:spacing w:after="160" w:line="259" w:lineRule="auto"/>
        <w:rPr>
          <w:rFonts w:asciiTheme="minorHAnsi"/>
        </w:rPr>
      </w:pPr>
      <w:r w:rsidRPr="00261F27">
        <w:rPr>
          <w:rFonts w:asciiTheme="minorHAnsi"/>
        </w:rPr>
        <w:t>If a parent, carer, or someone else attached to the nursery wants/ feels that a complaint needs to be taken further they can ask for a complaint record form, if necessary supporting documents must be attached to this.</w:t>
      </w:r>
    </w:p>
    <w:p w:rsidR="00261F27" w:rsidRPr="00261F27" w:rsidRDefault="00261F27" w:rsidP="00261F27">
      <w:pPr>
        <w:spacing w:after="160" w:line="259" w:lineRule="auto"/>
        <w:rPr>
          <w:rFonts w:asciiTheme="minorHAnsi"/>
        </w:rPr>
      </w:pPr>
      <w:r w:rsidRPr="00261F27">
        <w:rPr>
          <w:rFonts w:asciiTheme="minorHAnsi"/>
        </w:rPr>
        <w:t>The nursery manager will always inform and pass on the form to John Banbrook (Domestic bursar and the nursery line manager) and the nursery fellow Richard Katz who will prompt an investigation.</w:t>
      </w:r>
    </w:p>
    <w:p w:rsidR="00261F27" w:rsidRPr="00261F27" w:rsidRDefault="00261F27" w:rsidP="00261F27">
      <w:pPr>
        <w:spacing w:after="160" w:line="259" w:lineRule="auto"/>
        <w:rPr>
          <w:rFonts w:asciiTheme="minorHAnsi"/>
        </w:rPr>
      </w:pPr>
      <w:r w:rsidRPr="00261F27">
        <w:rPr>
          <w:rFonts w:asciiTheme="minorHAnsi"/>
        </w:rPr>
        <w:t>If the complaint relates to the nursery manager the person who has the grievance will be able to send the complaint directly via email to the fellow or members of the committee (see email addresses below)</w:t>
      </w:r>
    </w:p>
    <w:p w:rsidR="00261F27" w:rsidRPr="00261F27" w:rsidRDefault="00261F27" w:rsidP="004F6A8E">
      <w:pPr>
        <w:numPr>
          <w:ilvl w:val="0"/>
          <w:numId w:val="58"/>
        </w:numPr>
        <w:spacing w:after="0" w:line="240" w:lineRule="auto"/>
        <w:rPr>
          <w:rFonts w:hAnsi="Calibri"/>
          <w:szCs w:val="21"/>
        </w:rPr>
      </w:pPr>
      <w:r w:rsidRPr="00261F27">
        <w:rPr>
          <w:rFonts w:hAnsi="Calibri"/>
          <w:szCs w:val="21"/>
        </w:rPr>
        <w:t xml:space="preserve">Richard Katz (nursery fellow) </w:t>
      </w:r>
      <w:hyperlink r:id="rId81" w:history="1">
        <w:r w:rsidRPr="00261F27">
          <w:rPr>
            <w:rFonts w:hAnsi="Calibri"/>
            <w:color w:val="0563C1" w:themeColor="hyperlink"/>
            <w:szCs w:val="21"/>
            <w:u w:val="single"/>
          </w:rPr>
          <w:t>richard.katz@earth.ox.ac.uk</w:t>
        </w:r>
      </w:hyperlink>
    </w:p>
    <w:p w:rsidR="00261F27" w:rsidRPr="00261F27" w:rsidRDefault="00261F27" w:rsidP="004F6A8E">
      <w:pPr>
        <w:numPr>
          <w:ilvl w:val="0"/>
          <w:numId w:val="56"/>
        </w:numPr>
        <w:spacing w:after="160" w:line="259" w:lineRule="auto"/>
        <w:contextualSpacing/>
        <w:rPr>
          <w:rFonts w:asciiTheme="minorHAnsi"/>
        </w:rPr>
      </w:pPr>
      <w:r w:rsidRPr="00261F27">
        <w:rPr>
          <w:rFonts w:asciiTheme="minorHAnsi"/>
        </w:rPr>
        <w:t xml:space="preserve">John Banbrook (Nursery line manager) </w:t>
      </w:r>
      <w:hyperlink r:id="rId82" w:history="1">
        <w:r w:rsidRPr="00261F27">
          <w:rPr>
            <w:rFonts w:asciiTheme="minorHAnsi"/>
            <w:color w:val="0563C1" w:themeColor="hyperlink"/>
            <w:u w:val="single"/>
          </w:rPr>
          <w:t>john.banbrook@st-annes.ox.ac.uk</w:t>
        </w:r>
      </w:hyperlink>
      <w:r w:rsidRPr="00261F27">
        <w:rPr>
          <w:rFonts w:asciiTheme="minorHAnsi"/>
        </w:rPr>
        <w:t xml:space="preserve"> </w:t>
      </w:r>
    </w:p>
    <w:p w:rsidR="00261F27" w:rsidRPr="00261F27" w:rsidRDefault="00261F27" w:rsidP="004F6A8E">
      <w:pPr>
        <w:numPr>
          <w:ilvl w:val="0"/>
          <w:numId w:val="56"/>
        </w:numPr>
        <w:spacing w:after="160" w:line="259" w:lineRule="auto"/>
        <w:contextualSpacing/>
        <w:rPr>
          <w:rFonts w:asciiTheme="minorHAnsi"/>
        </w:rPr>
      </w:pPr>
      <w:r w:rsidRPr="00261F27">
        <w:rPr>
          <w:rFonts w:asciiTheme="minorHAnsi"/>
        </w:rPr>
        <w:t xml:space="preserve">Julie Parkin-Morse (HR manager and member of the committee) </w:t>
      </w:r>
      <w:hyperlink r:id="rId83" w:history="1">
        <w:r w:rsidRPr="00261F27">
          <w:rPr>
            <w:rFonts w:asciiTheme="minorHAnsi"/>
            <w:color w:val="0563C1" w:themeColor="hyperlink"/>
            <w:u w:val="single"/>
          </w:rPr>
          <w:t>hr@st-annes.ox.ac.uk</w:t>
        </w:r>
      </w:hyperlink>
      <w:r w:rsidRPr="00261F27">
        <w:rPr>
          <w:rFonts w:asciiTheme="minorHAnsi"/>
        </w:rPr>
        <w:t xml:space="preserve"> </w:t>
      </w:r>
    </w:p>
    <w:p w:rsidR="00261F27" w:rsidRPr="00261F27" w:rsidRDefault="00261F27" w:rsidP="00261F27">
      <w:pPr>
        <w:spacing w:after="160" w:line="259" w:lineRule="auto"/>
        <w:rPr>
          <w:rFonts w:asciiTheme="minorHAnsi"/>
        </w:rPr>
      </w:pPr>
      <w:r w:rsidRPr="00261F27">
        <w:rPr>
          <w:rFonts w:asciiTheme="minorHAnsi"/>
        </w:rPr>
        <w:t xml:space="preserve">Incidents will be dealt with in the strictest confidence where appropriate. Documentation will include phrases such as child A or staff member B rather than using individual’s actual names.  </w:t>
      </w:r>
    </w:p>
    <w:p w:rsidR="00261F27" w:rsidRPr="00261F27" w:rsidRDefault="00261F27" w:rsidP="00261F27">
      <w:pPr>
        <w:spacing w:after="160" w:line="259" w:lineRule="auto"/>
        <w:rPr>
          <w:rFonts w:asciiTheme="minorHAnsi"/>
        </w:rPr>
      </w:pPr>
      <w:r w:rsidRPr="00261F27">
        <w:rPr>
          <w:rFonts w:asciiTheme="minorHAnsi"/>
        </w:rPr>
        <w:t>Process for recording the investigation of complaints</w:t>
      </w:r>
    </w:p>
    <w:p w:rsidR="00261F27" w:rsidRPr="00261F27" w:rsidRDefault="00261F27" w:rsidP="004F6A8E">
      <w:pPr>
        <w:numPr>
          <w:ilvl w:val="0"/>
          <w:numId w:val="57"/>
        </w:numPr>
        <w:spacing w:after="160" w:line="259" w:lineRule="auto"/>
        <w:contextualSpacing/>
        <w:rPr>
          <w:rFonts w:asciiTheme="minorHAnsi"/>
        </w:rPr>
      </w:pPr>
      <w:r w:rsidRPr="00261F27">
        <w:rPr>
          <w:rFonts w:asciiTheme="minorHAnsi"/>
        </w:rPr>
        <w:t>Investigations surrounding the Complaint should be recorded in chronological order.</w:t>
      </w:r>
    </w:p>
    <w:p w:rsidR="00261F27" w:rsidRPr="00261F27" w:rsidRDefault="00261F27" w:rsidP="004F6A8E">
      <w:pPr>
        <w:numPr>
          <w:ilvl w:val="0"/>
          <w:numId w:val="57"/>
        </w:numPr>
        <w:spacing w:after="160" w:line="259" w:lineRule="auto"/>
        <w:contextualSpacing/>
        <w:rPr>
          <w:rFonts w:asciiTheme="minorHAnsi"/>
        </w:rPr>
      </w:pPr>
      <w:r w:rsidRPr="00261F27">
        <w:rPr>
          <w:rFonts w:asciiTheme="minorHAnsi"/>
        </w:rPr>
        <w:t xml:space="preserve">Steps taken to investigate the incident should be fully detailed </w:t>
      </w:r>
    </w:p>
    <w:p w:rsidR="00261F27" w:rsidRPr="00261F27" w:rsidRDefault="00261F27" w:rsidP="004F6A8E">
      <w:pPr>
        <w:numPr>
          <w:ilvl w:val="0"/>
          <w:numId w:val="57"/>
        </w:numPr>
        <w:spacing w:after="160" w:line="259" w:lineRule="auto"/>
        <w:contextualSpacing/>
        <w:rPr>
          <w:rFonts w:asciiTheme="minorHAnsi"/>
        </w:rPr>
      </w:pPr>
      <w:r w:rsidRPr="00261F27">
        <w:rPr>
          <w:rFonts w:asciiTheme="minorHAnsi"/>
        </w:rPr>
        <w:t xml:space="preserve">Who was involved in investigating the complaint </w:t>
      </w:r>
    </w:p>
    <w:p w:rsidR="00261F27" w:rsidRPr="00261F27" w:rsidRDefault="00261F27" w:rsidP="004F6A8E">
      <w:pPr>
        <w:numPr>
          <w:ilvl w:val="0"/>
          <w:numId w:val="57"/>
        </w:numPr>
        <w:spacing w:after="160" w:line="259" w:lineRule="auto"/>
        <w:contextualSpacing/>
        <w:rPr>
          <w:rFonts w:asciiTheme="minorHAnsi"/>
        </w:rPr>
      </w:pPr>
      <w:r w:rsidRPr="00261F27">
        <w:rPr>
          <w:rFonts w:asciiTheme="minorHAnsi"/>
        </w:rPr>
        <w:t>Any referral to outside agencies (including Ofsted) should be noted and the accompanying documentation included if possible.</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rPr>
        <w:t xml:space="preserve">Actions and Outcomes </w:t>
      </w:r>
    </w:p>
    <w:p w:rsidR="00261F27" w:rsidRPr="00261F27" w:rsidRDefault="00261F27" w:rsidP="004F6A8E">
      <w:pPr>
        <w:numPr>
          <w:ilvl w:val="0"/>
          <w:numId w:val="59"/>
        </w:numPr>
        <w:spacing w:after="160" w:line="259" w:lineRule="auto"/>
        <w:contextualSpacing/>
        <w:rPr>
          <w:rFonts w:asciiTheme="minorHAnsi"/>
        </w:rPr>
      </w:pPr>
      <w:r w:rsidRPr="00261F27">
        <w:rPr>
          <w:rFonts w:asciiTheme="minorHAnsi"/>
        </w:rPr>
        <w:t>Actions by nursery and the college identified and put into a clear action plan</w:t>
      </w:r>
    </w:p>
    <w:p w:rsidR="00261F27" w:rsidRPr="00261F27" w:rsidRDefault="00261F27" w:rsidP="004F6A8E">
      <w:pPr>
        <w:numPr>
          <w:ilvl w:val="0"/>
          <w:numId w:val="59"/>
        </w:numPr>
        <w:spacing w:after="160" w:line="259" w:lineRule="auto"/>
        <w:contextualSpacing/>
        <w:rPr>
          <w:rFonts w:asciiTheme="minorHAnsi"/>
        </w:rPr>
      </w:pPr>
      <w:r w:rsidRPr="00261F27">
        <w:rPr>
          <w:rFonts w:asciiTheme="minorHAnsi"/>
        </w:rPr>
        <w:t>Actions taken by Ofsted need to be noted and their paperwork included in the report</w:t>
      </w:r>
    </w:p>
    <w:p w:rsidR="00261F27" w:rsidRPr="00261F27" w:rsidRDefault="00261F27" w:rsidP="004F6A8E">
      <w:pPr>
        <w:numPr>
          <w:ilvl w:val="0"/>
          <w:numId w:val="59"/>
        </w:numPr>
        <w:spacing w:after="160" w:line="259" w:lineRule="auto"/>
        <w:contextualSpacing/>
        <w:rPr>
          <w:rFonts w:asciiTheme="minorHAnsi"/>
        </w:rPr>
      </w:pPr>
      <w:r w:rsidRPr="00261F27">
        <w:rPr>
          <w:rFonts w:asciiTheme="minorHAnsi"/>
        </w:rPr>
        <w:t>Any actions taken by external agencies if they have permission to do so will be included in the paperwork.</w:t>
      </w:r>
    </w:p>
    <w:p w:rsidR="00261F27" w:rsidRPr="00261F27" w:rsidRDefault="00261F27" w:rsidP="004F6A8E">
      <w:pPr>
        <w:numPr>
          <w:ilvl w:val="0"/>
          <w:numId w:val="59"/>
        </w:numPr>
        <w:spacing w:after="160" w:line="259" w:lineRule="auto"/>
        <w:contextualSpacing/>
        <w:rPr>
          <w:rFonts w:asciiTheme="minorHAnsi"/>
        </w:rPr>
      </w:pPr>
      <w:r w:rsidRPr="00261F27">
        <w:rPr>
          <w:rFonts w:asciiTheme="minorHAnsi"/>
        </w:rPr>
        <w:t>We need to reflect, look at the outcome of the investigation and make effective and meaningful changes in recommended areas to our practice.</w:t>
      </w:r>
    </w:p>
    <w:p w:rsidR="00261F27" w:rsidRPr="00261F27" w:rsidRDefault="00261F27" w:rsidP="00261F27">
      <w:pPr>
        <w:spacing w:after="160" w:line="259" w:lineRule="auto"/>
        <w:contextualSpacing/>
        <w:rPr>
          <w:rFonts w:asciiTheme="minorHAnsi"/>
        </w:rPr>
      </w:pPr>
    </w:p>
    <w:p w:rsidR="00261F27" w:rsidRPr="00261F27" w:rsidRDefault="00261F27" w:rsidP="004F6A8E">
      <w:pPr>
        <w:numPr>
          <w:ilvl w:val="0"/>
          <w:numId w:val="59"/>
        </w:numPr>
        <w:spacing w:after="160" w:line="259" w:lineRule="auto"/>
        <w:contextualSpacing/>
        <w:rPr>
          <w:rFonts w:asciiTheme="minorHAnsi"/>
        </w:rPr>
      </w:pPr>
      <w:r w:rsidRPr="00261F27">
        <w:rPr>
          <w:rFonts w:asciiTheme="minorHAnsi"/>
        </w:rPr>
        <w:lastRenderedPageBreak/>
        <w:t>An account of the findings of the investigation and the action plan will be published and shared with the nursery committee within 28 days from when the complaint was made.</w:t>
      </w:r>
    </w:p>
    <w:p w:rsidR="00261F27" w:rsidRPr="00261F27" w:rsidRDefault="00261F27" w:rsidP="004F6A8E">
      <w:pPr>
        <w:numPr>
          <w:ilvl w:val="0"/>
          <w:numId w:val="59"/>
        </w:numPr>
        <w:spacing w:after="160" w:line="259" w:lineRule="auto"/>
        <w:contextualSpacing/>
        <w:rPr>
          <w:rFonts w:asciiTheme="minorHAnsi"/>
        </w:rPr>
      </w:pPr>
      <w:r w:rsidRPr="00261F27">
        <w:rPr>
          <w:rFonts w:asciiTheme="minorHAnsi"/>
        </w:rPr>
        <w:t>If it is deemed necessary the person leading the investigation will send a letter to the person making the complaint detailing the findings of the investigation in further detail.</w:t>
      </w:r>
    </w:p>
    <w:p w:rsidR="00261F27" w:rsidRPr="00261F27" w:rsidRDefault="00261F27" w:rsidP="00261F27">
      <w:pPr>
        <w:spacing w:after="160" w:line="259" w:lineRule="auto"/>
        <w:rPr>
          <w:rFonts w:asciiTheme="minorHAnsi"/>
        </w:rPr>
      </w:pPr>
      <w:r w:rsidRPr="00261F27">
        <w:rPr>
          <w:rFonts w:asciiTheme="minorHAnsi"/>
        </w:rPr>
        <w:t xml:space="preserve">  </w:t>
      </w:r>
    </w:p>
    <w:p w:rsidR="00261F27" w:rsidRPr="00261F27" w:rsidRDefault="00261F27" w:rsidP="00261F27">
      <w:pPr>
        <w:spacing w:after="160" w:line="259" w:lineRule="auto"/>
        <w:rPr>
          <w:rFonts w:asciiTheme="minorHAnsi"/>
        </w:rPr>
      </w:pPr>
      <w:r w:rsidRPr="00261F27">
        <w:rPr>
          <w:rFonts w:asciiTheme="minorHAnsi"/>
        </w:rPr>
        <w:t xml:space="preserve">  </w:t>
      </w:r>
    </w:p>
    <w:p w:rsidR="00261F27" w:rsidRPr="00261F27" w:rsidRDefault="00261F27" w:rsidP="00261F27">
      <w:pPr>
        <w:spacing w:before="162" w:after="160" w:line="483" w:lineRule="exact"/>
        <w:ind w:right="72"/>
        <w:textAlignment w:val="baseline"/>
        <w:rPr>
          <w:rFonts w:ascii="Arial" w:eastAsia="Verdana" w:hAnsi="Arial" w:cs="Arial"/>
          <w:color w:val="000000"/>
          <w:spacing w:val="-6"/>
          <w:sz w:val="30"/>
        </w:rPr>
      </w:pPr>
    </w:p>
    <w:p w:rsidR="00261F27" w:rsidRPr="00261F27" w:rsidRDefault="00261F27" w:rsidP="00261F27">
      <w:pPr>
        <w:spacing w:before="162" w:after="160" w:line="483" w:lineRule="exact"/>
        <w:ind w:right="72"/>
        <w:textAlignment w:val="baseline"/>
        <w:rPr>
          <w:rFonts w:ascii="Arial" w:eastAsia="Verdana" w:hAnsi="Arial" w:cs="Arial"/>
          <w:color w:val="000000"/>
          <w:spacing w:val="-6"/>
          <w:sz w:val="30"/>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Theme="minorHAnsi"/>
        </w:rPr>
      </w:pPr>
    </w:p>
    <w:p w:rsidR="00261F27" w:rsidRDefault="00261F27"/>
    <w:sectPr w:rsidR="00261F2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667182"/>
    <w:multiLevelType w:val="hybridMultilevel"/>
    <w:tmpl w:val="B518DA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7A427C"/>
    <w:multiLevelType w:val="hybridMultilevel"/>
    <w:tmpl w:val="A886C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FB0CD4"/>
    <w:multiLevelType w:val="hybridMultilevel"/>
    <w:tmpl w:val="B86200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3F55D8"/>
    <w:multiLevelType w:val="hybridMultilevel"/>
    <w:tmpl w:val="F864D7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6E56A1"/>
    <w:multiLevelType w:val="hybridMultilevel"/>
    <w:tmpl w:val="7242E0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8B0DEF"/>
    <w:multiLevelType w:val="hybridMultilevel"/>
    <w:tmpl w:val="9398CD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B103E0"/>
    <w:multiLevelType w:val="hybridMultilevel"/>
    <w:tmpl w:val="2A3206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841772"/>
    <w:multiLevelType w:val="hybridMultilevel"/>
    <w:tmpl w:val="301290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C63B0C"/>
    <w:multiLevelType w:val="hybridMultilevel"/>
    <w:tmpl w:val="19F65D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8C16433"/>
    <w:multiLevelType w:val="hybridMultilevel"/>
    <w:tmpl w:val="9A82F6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9C37AAE"/>
    <w:multiLevelType w:val="hybridMultilevel"/>
    <w:tmpl w:val="58CAA8C4"/>
    <w:lvl w:ilvl="0" w:tplc="08090001">
      <w:start w:val="1"/>
      <w:numFmt w:val="bullet"/>
      <w:lvlText w:val=""/>
      <w:lvlJc w:val="left"/>
      <w:pPr>
        <w:ind w:left="1365" w:hanging="360"/>
      </w:pPr>
      <w:rPr>
        <w:rFonts w:ascii="Symbol" w:hAnsi="Symbol" w:hint="default"/>
      </w:rPr>
    </w:lvl>
    <w:lvl w:ilvl="1" w:tplc="08090003">
      <w:start w:val="1"/>
      <w:numFmt w:val="bullet"/>
      <w:lvlText w:val="o"/>
      <w:lvlJc w:val="left"/>
      <w:pPr>
        <w:ind w:left="2085" w:hanging="360"/>
      </w:pPr>
      <w:rPr>
        <w:rFonts w:ascii="Courier New" w:hAnsi="Courier New" w:cs="Courier New" w:hint="default"/>
      </w:rPr>
    </w:lvl>
    <w:lvl w:ilvl="2" w:tplc="08090005">
      <w:start w:val="1"/>
      <w:numFmt w:val="bullet"/>
      <w:lvlText w:val=""/>
      <w:lvlJc w:val="left"/>
      <w:pPr>
        <w:ind w:left="2805" w:hanging="360"/>
      </w:pPr>
      <w:rPr>
        <w:rFonts w:ascii="Wingdings" w:hAnsi="Wingdings" w:hint="default"/>
      </w:rPr>
    </w:lvl>
    <w:lvl w:ilvl="3" w:tplc="08090001">
      <w:start w:val="1"/>
      <w:numFmt w:val="bullet"/>
      <w:lvlText w:val=""/>
      <w:lvlJc w:val="left"/>
      <w:pPr>
        <w:ind w:left="3525" w:hanging="360"/>
      </w:pPr>
      <w:rPr>
        <w:rFonts w:ascii="Symbol" w:hAnsi="Symbol" w:hint="default"/>
      </w:rPr>
    </w:lvl>
    <w:lvl w:ilvl="4" w:tplc="08090003">
      <w:start w:val="1"/>
      <w:numFmt w:val="bullet"/>
      <w:lvlText w:val="o"/>
      <w:lvlJc w:val="left"/>
      <w:pPr>
        <w:ind w:left="4245" w:hanging="360"/>
      </w:pPr>
      <w:rPr>
        <w:rFonts w:ascii="Courier New" w:hAnsi="Courier New" w:cs="Courier New" w:hint="default"/>
      </w:rPr>
    </w:lvl>
    <w:lvl w:ilvl="5" w:tplc="08090005">
      <w:start w:val="1"/>
      <w:numFmt w:val="bullet"/>
      <w:lvlText w:val=""/>
      <w:lvlJc w:val="left"/>
      <w:pPr>
        <w:ind w:left="4965" w:hanging="360"/>
      </w:pPr>
      <w:rPr>
        <w:rFonts w:ascii="Wingdings" w:hAnsi="Wingdings" w:hint="default"/>
      </w:rPr>
    </w:lvl>
    <w:lvl w:ilvl="6" w:tplc="08090001">
      <w:start w:val="1"/>
      <w:numFmt w:val="bullet"/>
      <w:lvlText w:val=""/>
      <w:lvlJc w:val="left"/>
      <w:pPr>
        <w:ind w:left="5685" w:hanging="360"/>
      </w:pPr>
      <w:rPr>
        <w:rFonts w:ascii="Symbol" w:hAnsi="Symbol" w:hint="default"/>
      </w:rPr>
    </w:lvl>
    <w:lvl w:ilvl="7" w:tplc="08090003">
      <w:start w:val="1"/>
      <w:numFmt w:val="bullet"/>
      <w:lvlText w:val="o"/>
      <w:lvlJc w:val="left"/>
      <w:pPr>
        <w:ind w:left="6405" w:hanging="360"/>
      </w:pPr>
      <w:rPr>
        <w:rFonts w:ascii="Courier New" w:hAnsi="Courier New" w:cs="Courier New" w:hint="default"/>
      </w:rPr>
    </w:lvl>
    <w:lvl w:ilvl="8" w:tplc="08090005">
      <w:start w:val="1"/>
      <w:numFmt w:val="bullet"/>
      <w:lvlText w:val=""/>
      <w:lvlJc w:val="left"/>
      <w:pPr>
        <w:ind w:left="7125" w:hanging="360"/>
      </w:pPr>
      <w:rPr>
        <w:rFonts w:ascii="Wingdings" w:hAnsi="Wingdings" w:hint="default"/>
      </w:rPr>
    </w:lvl>
  </w:abstractNum>
  <w:abstractNum w:abstractNumId="11" w15:restartNumberingAfterBreak="0">
    <w:nsid w:val="19FB74D3"/>
    <w:multiLevelType w:val="hybridMultilevel"/>
    <w:tmpl w:val="DA905B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AC24A45"/>
    <w:multiLevelType w:val="multilevel"/>
    <w:tmpl w:val="20F47E40"/>
    <w:lvl w:ilvl="0">
      <w:numFmt w:val="bullet"/>
      <w:lvlText w:val="·"/>
      <w:lvlJc w:val="left"/>
      <w:pPr>
        <w:tabs>
          <w:tab w:val="left" w:pos="144"/>
        </w:tabs>
        <w:ind w:left="0" w:firstLine="0"/>
      </w:pPr>
      <w:rPr>
        <w:rFonts w:ascii="Symbol" w:eastAsia="Symbol" w:hAnsi="Symbol"/>
        <w:color w:val="000000"/>
        <w:spacing w:val="-2"/>
        <w:w w:val="100"/>
        <w:sz w:val="24"/>
        <w:vertAlign w:val="baseline"/>
        <w:lang w:val="en-U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3" w15:restartNumberingAfterBreak="0">
    <w:nsid w:val="1CB170A3"/>
    <w:multiLevelType w:val="hybridMultilevel"/>
    <w:tmpl w:val="C57252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D172620"/>
    <w:multiLevelType w:val="hybridMultilevel"/>
    <w:tmpl w:val="BACA77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FF22EB5"/>
    <w:multiLevelType w:val="hybridMultilevel"/>
    <w:tmpl w:val="3E3A86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27E762E"/>
    <w:multiLevelType w:val="hybridMultilevel"/>
    <w:tmpl w:val="2970198E"/>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17" w15:restartNumberingAfterBreak="0">
    <w:nsid w:val="241905CB"/>
    <w:multiLevelType w:val="hybridMultilevel"/>
    <w:tmpl w:val="08FCF4E4"/>
    <w:lvl w:ilvl="0" w:tplc="A01E2F40">
      <w:start w:val="1"/>
      <w:numFmt w:val="decimal"/>
      <w:lvlText w:val="%1."/>
      <w:lvlJc w:val="left"/>
      <w:pPr>
        <w:ind w:left="615" w:hanging="360"/>
      </w:pPr>
      <w:rPr>
        <w:rFonts w:hint="default"/>
      </w:rPr>
    </w:lvl>
    <w:lvl w:ilvl="1" w:tplc="08090019" w:tentative="1">
      <w:start w:val="1"/>
      <w:numFmt w:val="lowerLetter"/>
      <w:lvlText w:val="%2."/>
      <w:lvlJc w:val="left"/>
      <w:pPr>
        <w:ind w:left="1335" w:hanging="360"/>
      </w:pPr>
    </w:lvl>
    <w:lvl w:ilvl="2" w:tplc="0809001B" w:tentative="1">
      <w:start w:val="1"/>
      <w:numFmt w:val="lowerRoman"/>
      <w:lvlText w:val="%3."/>
      <w:lvlJc w:val="right"/>
      <w:pPr>
        <w:ind w:left="2055" w:hanging="180"/>
      </w:pPr>
    </w:lvl>
    <w:lvl w:ilvl="3" w:tplc="0809000F" w:tentative="1">
      <w:start w:val="1"/>
      <w:numFmt w:val="decimal"/>
      <w:lvlText w:val="%4."/>
      <w:lvlJc w:val="left"/>
      <w:pPr>
        <w:ind w:left="2775" w:hanging="360"/>
      </w:pPr>
    </w:lvl>
    <w:lvl w:ilvl="4" w:tplc="08090019" w:tentative="1">
      <w:start w:val="1"/>
      <w:numFmt w:val="lowerLetter"/>
      <w:lvlText w:val="%5."/>
      <w:lvlJc w:val="left"/>
      <w:pPr>
        <w:ind w:left="3495" w:hanging="360"/>
      </w:pPr>
    </w:lvl>
    <w:lvl w:ilvl="5" w:tplc="0809001B" w:tentative="1">
      <w:start w:val="1"/>
      <w:numFmt w:val="lowerRoman"/>
      <w:lvlText w:val="%6."/>
      <w:lvlJc w:val="right"/>
      <w:pPr>
        <w:ind w:left="4215" w:hanging="180"/>
      </w:pPr>
    </w:lvl>
    <w:lvl w:ilvl="6" w:tplc="0809000F" w:tentative="1">
      <w:start w:val="1"/>
      <w:numFmt w:val="decimal"/>
      <w:lvlText w:val="%7."/>
      <w:lvlJc w:val="left"/>
      <w:pPr>
        <w:ind w:left="4935" w:hanging="360"/>
      </w:pPr>
    </w:lvl>
    <w:lvl w:ilvl="7" w:tplc="08090019" w:tentative="1">
      <w:start w:val="1"/>
      <w:numFmt w:val="lowerLetter"/>
      <w:lvlText w:val="%8."/>
      <w:lvlJc w:val="left"/>
      <w:pPr>
        <w:ind w:left="5655" w:hanging="360"/>
      </w:pPr>
    </w:lvl>
    <w:lvl w:ilvl="8" w:tplc="0809001B" w:tentative="1">
      <w:start w:val="1"/>
      <w:numFmt w:val="lowerRoman"/>
      <w:lvlText w:val="%9."/>
      <w:lvlJc w:val="right"/>
      <w:pPr>
        <w:ind w:left="6375" w:hanging="180"/>
      </w:pPr>
    </w:lvl>
  </w:abstractNum>
  <w:abstractNum w:abstractNumId="18" w15:restartNumberingAfterBreak="0">
    <w:nsid w:val="25172CAB"/>
    <w:multiLevelType w:val="hybridMultilevel"/>
    <w:tmpl w:val="CB980D12"/>
    <w:lvl w:ilvl="0" w:tplc="08090001">
      <w:start w:val="1"/>
      <w:numFmt w:val="bullet"/>
      <w:lvlText w:val=""/>
      <w:lvlJc w:val="left"/>
      <w:pPr>
        <w:ind w:left="817" w:hanging="360"/>
      </w:pPr>
      <w:rPr>
        <w:rFonts w:ascii="Symbol" w:hAnsi="Symbol" w:hint="default"/>
      </w:rPr>
    </w:lvl>
    <w:lvl w:ilvl="1" w:tplc="08090003" w:tentative="1">
      <w:start w:val="1"/>
      <w:numFmt w:val="bullet"/>
      <w:lvlText w:val="o"/>
      <w:lvlJc w:val="left"/>
      <w:pPr>
        <w:ind w:left="1537" w:hanging="360"/>
      </w:pPr>
      <w:rPr>
        <w:rFonts w:ascii="Courier New" w:hAnsi="Courier New" w:cs="Courier New" w:hint="default"/>
      </w:rPr>
    </w:lvl>
    <w:lvl w:ilvl="2" w:tplc="08090005" w:tentative="1">
      <w:start w:val="1"/>
      <w:numFmt w:val="bullet"/>
      <w:lvlText w:val=""/>
      <w:lvlJc w:val="left"/>
      <w:pPr>
        <w:ind w:left="2257" w:hanging="360"/>
      </w:pPr>
      <w:rPr>
        <w:rFonts w:ascii="Wingdings" w:hAnsi="Wingdings" w:hint="default"/>
      </w:rPr>
    </w:lvl>
    <w:lvl w:ilvl="3" w:tplc="08090001" w:tentative="1">
      <w:start w:val="1"/>
      <w:numFmt w:val="bullet"/>
      <w:lvlText w:val=""/>
      <w:lvlJc w:val="left"/>
      <w:pPr>
        <w:ind w:left="2977" w:hanging="360"/>
      </w:pPr>
      <w:rPr>
        <w:rFonts w:ascii="Symbol" w:hAnsi="Symbol" w:hint="default"/>
      </w:rPr>
    </w:lvl>
    <w:lvl w:ilvl="4" w:tplc="08090003" w:tentative="1">
      <w:start w:val="1"/>
      <w:numFmt w:val="bullet"/>
      <w:lvlText w:val="o"/>
      <w:lvlJc w:val="left"/>
      <w:pPr>
        <w:ind w:left="3697" w:hanging="360"/>
      </w:pPr>
      <w:rPr>
        <w:rFonts w:ascii="Courier New" w:hAnsi="Courier New" w:cs="Courier New" w:hint="default"/>
      </w:rPr>
    </w:lvl>
    <w:lvl w:ilvl="5" w:tplc="08090005" w:tentative="1">
      <w:start w:val="1"/>
      <w:numFmt w:val="bullet"/>
      <w:lvlText w:val=""/>
      <w:lvlJc w:val="left"/>
      <w:pPr>
        <w:ind w:left="4417" w:hanging="360"/>
      </w:pPr>
      <w:rPr>
        <w:rFonts w:ascii="Wingdings" w:hAnsi="Wingdings" w:hint="default"/>
      </w:rPr>
    </w:lvl>
    <w:lvl w:ilvl="6" w:tplc="08090001" w:tentative="1">
      <w:start w:val="1"/>
      <w:numFmt w:val="bullet"/>
      <w:lvlText w:val=""/>
      <w:lvlJc w:val="left"/>
      <w:pPr>
        <w:ind w:left="5137" w:hanging="360"/>
      </w:pPr>
      <w:rPr>
        <w:rFonts w:ascii="Symbol" w:hAnsi="Symbol" w:hint="default"/>
      </w:rPr>
    </w:lvl>
    <w:lvl w:ilvl="7" w:tplc="08090003" w:tentative="1">
      <w:start w:val="1"/>
      <w:numFmt w:val="bullet"/>
      <w:lvlText w:val="o"/>
      <w:lvlJc w:val="left"/>
      <w:pPr>
        <w:ind w:left="5857" w:hanging="360"/>
      </w:pPr>
      <w:rPr>
        <w:rFonts w:ascii="Courier New" w:hAnsi="Courier New" w:cs="Courier New" w:hint="default"/>
      </w:rPr>
    </w:lvl>
    <w:lvl w:ilvl="8" w:tplc="08090005" w:tentative="1">
      <w:start w:val="1"/>
      <w:numFmt w:val="bullet"/>
      <w:lvlText w:val=""/>
      <w:lvlJc w:val="left"/>
      <w:pPr>
        <w:ind w:left="6577" w:hanging="360"/>
      </w:pPr>
      <w:rPr>
        <w:rFonts w:ascii="Wingdings" w:hAnsi="Wingdings" w:hint="default"/>
      </w:rPr>
    </w:lvl>
  </w:abstractNum>
  <w:abstractNum w:abstractNumId="19" w15:restartNumberingAfterBreak="0">
    <w:nsid w:val="25E04A59"/>
    <w:multiLevelType w:val="hybridMultilevel"/>
    <w:tmpl w:val="D67856C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0" w15:restartNumberingAfterBreak="0">
    <w:nsid w:val="261B0C07"/>
    <w:multiLevelType w:val="hybridMultilevel"/>
    <w:tmpl w:val="1218A4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6B5323B"/>
    <w:multiLevelType w:val="hybridMultilevel"/>
    <w:tmpl w:val="67A6CE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8E17A6C"/>
    <w:multiLevelType w:val="hybridMultilevel"/>
    <w:tmpl w:val="9ECA21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2DEB5CFD"/>
    <w:multiLevelType w:val="hybridMultilevel"/>
    <w:tmpl w:val="636C99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E510D44"/>
    <w:multiLevelType w:val="hybridMultilevel"/>
    <w:tmpl w:val="513A8A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FDA6A87"/>
    <w:multiLevelType w:val="multilevel"/>
    <w:tmpl w:val="20F47E40"/>
    <w:lvl w:ilvl="0">
      <w:numFmt w:val="bullet"/>
      <w:lvlText w:val="·"/>
      <w:lvlJc w:val="left"/>
      <w:pPr>
        <w:tabs>
          <w:tab w:val="left" w:pos="144"/>
        </w:tabs>
        <w:ind w:left="0" w:firstLine="0"/>
      </w:pPr>
      <w:rPr>
        <w:rFonts w:ascii="Symbol" w:eastAsia="Symbol" w:hAnsi="Symbol"/>
        <w:color w:val="000000"/>
        <w:spacing w:val="-2"/>
        <w:w w:val="100"/>
        <w:sz w:val="24"/>
        <w:vertAlign w:val="baseline"/>
        <w:lang w:val="en-U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6" w15:restartNumberingAfterBreak="0">
    <w:nsid w:val="300D27C2"/>
    <w:multiLevelType w:val="hybridMultilevel"/>
    <w:tmpl w:val="02664F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1E85AC1"/>
    <w:multiLevelType w:val="hybridMultilevel"/>
    <w:tmpl w:val="BE6A9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1F25B34"/>
    <w:multiLevelType w:val="hybridMultilevel"/>
    <w:tmpl w:val="338E17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28C5751"/>
    <w:multiLevelType w:val="hybridMultilevel"/>
    <w:tmpl w:val="0FAEFE82"/>
    <w:lvl w:ilvl="0" w:tplc="08090001">
      <w:start w:val="1"/>
      <w:numFmt w:val="bullet"/>
      <w:lvlText w:val=""/>
      <w:lvlJc w:val="left"/>
      <w:pPr>
        <w:ind w:left="814" w:hanging="360"/>
      </w:pPr>
      <w:rPr>
        <w:rFonts w:ascii="Symbol" w:hAnsi="Symbol" w:hint="default"/>
      </w:rPr>
    </w:lvl>
    <w:lvl w:ilvl="1" w:tplc="08090003" w:tentative="1">
      <w:start w:val="1"/>
      <w:numFmt w:val="bullet"/>
      <w:lvlText w:val="o"/>
      <w:lvlJc w:val="left"/>
      <w:pPr>
        <w:ind w:left="1534" w:hanging="360"/>
      </w:pPr>
      <w:rPr>
        <w:rFonts w:ascii="Courier New" w:hAnsi="Courier New" w:cs="Courier New" w:hint="default"/>
      </w:rPr>
    </w:lvl>
    <w:lvl w:ilvl="2" w:tplc="08090005" w:tentative="1">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abstractNum w:abstractNumId="30" w15:restartNumberingAfterBreak="0">
    <w:nsid w:val="34B95CEF"/>
    <w:multiLevelType w:val="hybridMultilevel"/>
    <w:tmpl w:val="1AEE9B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647707F"/>
    <w:multiLevelType w:val="hybridMultilevel"/>
    <w:tmpl w:val="320693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BEC132C"/>
    <w:multiLevelType w:val="hybridMultilevel"/>
    <w:tmpl w:val="5D1676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C7F1CFE"/>
    <w:multiLevelType w:val="hybridMultilevel"/>
    <w:tmpl w:val="C0A63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DD67703"/>
    <w:multiLevelType w:val="multilevel"/>
    <w:tmpl w:val="51B60910"/>
    <w:lvl w:ilvl="0">
      <w:start w:val="1"/>
      <w:numFmt w:val="decimal"/>
      <w:lvlText w:val="%1."/>
      <w:lvlJc w:val="left"/>
      <w:pPr>
        <w:tabs>
          <w:tab w:val="left" w:pos="931"/>
        </w:tabs>
      </w:pPr>
      <w:rPr>
        <w:rFonts w:ascii="Verdana" w:eastAsia="Verdana" w:hAnsi="Verdana"/>
        <w:color w:val="000000"/>
        <w:spacing w:val="0"/>
        <w:w w:val="100"/>
        <w:sz w:val="22"/>
        <w:szCs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428E0EE0"/>
    <w:multiLevelType w:val="hybridMultilevel"/>
    <w:tmpl w:val="916413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45D24CDC"/>
    <w:multiLevelType w:val="hybridMultilevel"/>
    <w:tmpl w:val="BC5A54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6CC3A53"/>
    <w:multiLevelType w:val="hybridMultilevel"/>
    <w:tmpl w:val="0944B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9BA3667"/>
    <w:multiLevelType w:val="hybridMultilevel"/>
    <w:tmpl w:val="A5A06264"/>
    <w:lvl w:ilvl="0" w:tplc="08090001">
      <w:start w:val="1"/>
      <w:numFmt w:val="bullet"/>
      <w:lvlText w:val=""/>
      <w:lvlJc w:val="left"/>
      <w:pPr>
        <w:ind w:left="915" w:hanging="360"/>
      </w:pPr>
      <w:rPr>
        <w:rFonts w:ascii="Symbol" w:hAnsi="Symbol" w:hint="default"/>
      </w:rPr>
    </w:lvl>
    <w:lvl w:ilvl="1" w:tplc="08090003">
      <w:start w:val="1"/>
      <w:numFmt w:val="bullet"/>
      <w:lvlText w:val="o"/>
      <w:lvlJc w:val="left"/>
      <w:pPr>
        <w:ind w:left="1635" w:hanging="360"/>
      </w:pPr>
      <w:rPr>
        <w:rFonts w:ascii="Courier New" w:hAnsi="Courier New" w:cs="Courier New" w:hint="default"/>
      </w:rPr>
    </w:lvl>
    <w:lvl w:ilvl="2" w:tplc="08090005">
      <w:start w:val="1"/>
      <w:numFmt w:val="bullet"/>
      <w:lvlText w:val=""/>
      <w:lvlJc w:val="left"/>
      <w:pPr>
        <w:ind w:left="2355" w:hanging="360"/>
      </w:pPr>
      <w:rPr>
        <w:rFonts w:ascii="Wingdings" w:hAnsi="Wingdings" w:hint="default"/>
      </w:rPr>
    </w:lvl>
    <w:lvl w:ilvl="3" w:tplc="08090001">
      <w:start w:val="1"/>
      <w:numFmt w:val="bullet"/>
      <w:lvlText w:val=""/>
      <w:lvlJc w:val="left"/>
      <w:pPr>
        <w:ind w:left="3075" w:hanging="360"/>
      </w:pPr>
      <w:rPr>
        <w:rFonts w:ascii="Symbol" w:hAnsi="Symbol" w:hint="default"/>
      </w:rPr>
    </w:lvl>
    <w:lvl w:ilvl="4" w:tplc="08090003">
      <w:start w:val="1"/>
      <w:numFmt w:val="bullet"/>
      <w:lvlText w:val="o"/>
      <w:lvlJc w:val="left"/>
      <w:pPr>
        <w:ind w:left="3795" w:hanging="360"/>
      </w:pPr>
      <w:rPr>
        <w:rFonts w:ascii="Courier New" w:hAnsi="Courier New" w:cs="Courier New" w:hint="default"/>
      </w:rPr>
    </w:lvl>
    <w:lvl w:ilvl="5" w:tplc="08090005">
      <w:start w:val="1"/>
      <w:numFmt w:val="bullet"/>
      <w:lvlText w:val=""/>
      <w:lvlJc w:val="left"/>
      <w:pPr>
        <w:ind w:left="4515" w:hanging="360"/>
      </w:pPr>
      <w:rPr>
        <w:rFonts w:ascii="Wingdings" w:hAnsi="Wingdings" w:hint="default"/>
      </w:rPr>
    </w:lvl>
    <w:lvl w:ilvl="6" w:tplc="08090001">
      <w:start w:val="1"/>
      <w:numFmt w:val="bullet"/>
      <w:lvlText w:val=""/>
      <w:lvlJc w:val="left"/>
      <w:pPr>
        <w:ind w:left="5235" w:hanging="360"/>
      </w:pPr>
      <w:rPr>
        <w:rFonts w:ascii="Symbol" w:hAnsi="Symbol" w:hint="default"/>
      </w:rPr>
    </w:lvl>
    <w:lvl w:ilvl="7" w:tplc="08090003">
      <w:start w:val="1"/>
      <w:numFmt w:val="bullet"/>
      <w:lvlText w:val="o"/>
      <w:lvlJc w:val="left"/>
      <w:pPr>
        <w:ind w:left="5955" w:hanging="360"/>
      </w:pPr>
      <w:rPr>
        <w:rFonts w:ascii="Courier New" w:hAnsi="Courier New" w:cs="Courier New" w:hint="default"/>
      </w:rPr>
    </w:lvl>
    <w:lvl w:ilvl="8" w:tplc="08090005">
      <w:start w:val="1"/>
      <w:numFmt w:val="bullet"/>
      <w:lvlText w:val=""/>
      <w:lvlJc w:val="left"/>
      <w:pPr>
        <w:ind w:left="6675" w:hanging="360"/>
      </w:pPr>
      <w:rPr>
        <w:rFonts w:ascii="Wingdings" w:hAnsi="Wingdings" w:hint="default"/>
      </w:rPr>
    </w:lvl>
  </w:abstractNum>
  <w:abstractNum w:abstractNumId="39" w15:restartNumberingAfterBreak="0">
    <w:nsid w:val="4B314D80"/>
    <w:multiLevelType w:val="hybridMultilevel"/>
    <w:tmpl w:val="3E40AD4A"/>
    <w:lvl w:ilvl="0" w:tplc="08090001">
      <w:start w:val="1"/>
      <w:numFmt w:val="bullet"/>
      <w:lvlText w:val=""/>
      <w:lvlJc w:val="left"/>
      <w:pPr>
        <w:ind w:left="814" w:hanging="360"/>
      </w:pPr>
      <w:rPr>
        <w:rFonts w:ascii="Symbol" w:hAnsi="Symbol" w:hint="default"/>
      </w:rPr>
    </w:lvl>
    <w:lvl w:ilvl="1" w:tplc="08090003" w:tentative="1">
      <w:start w:val="1"/>
      <w:numFmt w:val="bullet"/>
      <w:lvlText w:val="o"/>
      <w:lvlJc w:val="left"/>
      <w:pPr>
        <w:ind w:left="1534" w:hanging="360"/>
      </w:pPr>
      <w:rPr>
        <w:rFonts w:ascii="Courier New" w:hAnsi="Courier New" w:cs="Courier New" w:hint="default"/>
      </w:rPr>
    </w:lvl>
    <w:lvl w:ilvl="2" w:tplc="08090005" w:tentative="1">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abstractNum w:abstractNumId="40" w15:restartNumberingAfterBreak="0">
    <w:nsid w:val="4B344C6C"/>
    <w:multiLevelType w:val="hybridMultilevel"/>
    <w:tmpl w:val="156AF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BA65169"/>
    <w:multiLevelType w:val="hybridMultilevel"/>
    <w:tmpl w:val="FB3CC8EC"/>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42" w15:restartNumberingAfterBreak="0">
    <w:nsid w:val="4DCC616E"/>
    <w:multiLevelType w:val="hybridMultilevel"/>
    <w:tmpl w:val="0C080528"/>
    <w:lvl w:ilvl="0" w:tplc="08090001">
      <w:start w:val="1"/>
      <w:numFmt w:val="bullet"/>
      <w:lvlText w:val=""/>
      <w:lvlJc w:val="left"/>
      <w:pPr>
        <w:ind w:left="975" w:hanging="360"/>
      </w:pPr>
      <w:rPr>
        <w:rFonts w:ascii="Symbol" w:hAnsi="Symbol" w:hint="default"/>
      </w:rPr>
    </w:lvl>
    <w:lvl w:ilvl="1" w:tplc="08090003">
      <w:start w:val="1"/>
      <w:numFmt w:val="bullet"/>
      <w:lvlText w:val="o"/>
      <w:lvlJc w:val="left"/>
      <w:pPr>
        <w:ind w:left="1695" w:hanging="360"/>
      </w:pPr>
      <w:rPr>
        <w:rFonts w:ascii="Courier New" w:hAnsi="Courier New" w:cs="Courier New" w:hint="default"/>
      </w:rPr>
    </w:lvl>
    <w:lvl w:ilvl="2" w:tplc="08090005">
      <w:start w:val="1"/>
      <w:numFmt w:val="bullet"/>
      <w:lvlText w:val=""/>
      <w:lvlJc w:val="left"/>
      <w:pPr>
        <w:ind w:left="2415" w:hanging="360"/>
      </w:pPr>
      <w:rPr>
        <w:rFonts w:ascii="Wingdings" w:hAnsi="Wingdings" w:hint="default"/>
      </w:rPr>
    </w:lvl>
    <w:lvl w:ilvl="3" w:tplc="08090001">
      <w:start w:val="1"/>
      <w:numFmt w:val="bullet"/>
      <w:lvlText w:val=""/>
      <w:lvlJc w:val="left"/>
      <w:pPr>
        <w:ind w:left="3135" w:hanging="360"/>
      </w:pPr>
      <w:rPr>
        <w:rFonts w:ascii="Symbol" w:hAnsi="Symbol" w:hint="default"/>
      </w:rPr>
    </w:lvl>
    <w:lvl w:ilvl="4" w:tplc="08090003">
      <w:start w:val="1"/>
      <w:numFmt w:val="bullet"/>
      <w:lvlText w:val="o"/>
      <w:lvlJc w:val="left"/>
      <w:pPr>
        <w:ind w:left="3855" w:hanging="360"/>
      </w:pPr>
      <w:rPr>
        <w:rFonts w:ascii="Courier New" w:hAnsi="Courier New" w:cs="Courier New" w:hint="default"/>
      </w:rPr>
    </w:lvl>
    <w:lvl w:ilvl="5" w:tplc="08090005">
      <w:start w:val="1"/>
      <w:numFmt w:val="bullet"/>
      <w:lvlText w:val=""/>
      <w:lvlJc w:val="left"/>
      <w:pPr>
        <w:ind w:left="4575" w:hanging="360"/>
      </w:pPr>
      <w:rPr>
        <w:rFonts w:ascii="Wingdings" w:hAnsi="Wingdings" w:hint="default"/>
      </w:rPr>
    </w:lvl>
    <w:lvl w:ilvl="6" w:tplc="08090001">
      <w:start w:val="1"/>
      <w:numFmt w:val="bullet"/>
      <w:lvlText w:val=""/>
      <w:lvlJc w:val="left"/>
      <w:pPr>
        <w:ind w:left="5295" w:hanging="360"/>
      </w:pPr>
      <w:rPr>
        <w:rFonts w:ascii="Symbol" w:hAnsi="Symbol" w:hint="default"/>
      </w:rPr>
    </w:lvl>
    <w:lvl w:ilvl="7" w:tplc="08090003">
      <w:start w:val="1"/>
      <w:numFmt w:val="bullet"/>
      <w:lvlText w:val="o"/>
      <w:lvlJc w:val="left"/>
      <w:pPr>
        <w:ind w:left="6015" w:hanging="360"/>
      </w:pPr>
      <w:rPr>
        <w:rFonts w:ascii="Courier New" w:hAnsi="Courier New" w:cs="Courier New" w:hint="default"/>
      </w:rPr>
    </w:lvl>
    <w:lvl w:ilvl="8" w:tplc="08090005">
      <w:start w:val="1"/>
      <w:numFmt w:val="bullet"/>
      <w:lvlText w:val=""/>
      <w:lvlJc w:val="left"/>
      <w:pPr>
        <w:ind w:left="6735" w:hanging="360"/>
      </w:pPr>
      <w:rPr>
        <w:rFonts w:ascii="Wingdings" w:hAnsi="Wingdings" w:hint="default"/>
      </w:rPr>
    </w:lvl>
  </w:abstractNum>
  <w:abstractNum w:abstractNumId="43" w15:restartNumberingAfterBreak="0">
    <w:nsid w:val="4E351699"/>
    <w:multiLevelType w:val="hybridMultilevel"/>
    <w:tmpl w:val="61289D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15:restartNumberingAfterBreak="0">
    <w:nsid w:val="4FEB269A"/>
    <w:multiLevelType w:val="hybridMultilevel"/>
    <w:tmpl w:val="257EC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0D83A3C"/>
    <w:multiLevelType w:val="hybridMultilevel"/>
    <w:tmpl w:val="97A8B08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3B80A02"/>
    <w:multiLevelType w:val="hybridMultilevel"/>
    <w:tmpl w:val="63B0F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79D741D"/>
    <w:multiLevelType w:val="hybridMultilevel"/>
    <w:tmpl w:val="BAF85B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7F17BC5"/>
    <w:multiLevelType w:val="hybridMultilevel"/>
    <w:tmpl w:val="2E666D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9" w15:restartNumberingAfterBreak="0">
    <w:nsid w:val="592B11BE"/>
    <w:multiLevelType w:val="hybridMultilevel"/>
    <w:tmpl w:val="9D1CA3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59623BBC"/>
    <w:multiLevelType w:val="hybridMultilevel"/>
    <w:tmpl w:val="C4046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CDD480C"/>
    <w:multiLevelType w:val="hybridMultilevel"/>
    <w:tmpl w:val="CF3CD91C"/>
    <w:lvl w:ilvl="0" w:tplc="4CC48D3C">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027135C"/>
    <w:multiLevelType w:val="hybridMultilevel"/>
    <w:tmpl w:val="BFBE53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64E0C8D"/>
    <w:multiLevelType w:val="hybridMultilevel"/>
    <w:tmpl w:val="4E129D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6DE1879"/>
    <w:multiLevelType w:val="hybridMultilevel"/>
    <w:tmpl w:val="343A0824"/>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55" w15:restartNumberingAfterBreak="0">
    <w:nsid w:val="67CF46CD"/>
    <w:multiLevelType w:val="hybridMultilevel"/>
    <w:tmpl w:val="E124B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69496DD3"/>
    <w:multiLevelType w:val="hybridMultilevel"/>
    <w:tmpl w:val="EBE6983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7" w15:restartNumberingAfterBreak="0">
    <w:nsid w:val="698271D9"/>
    <w:multiLevelType w:val="hybridMultilevel"/>
    <w:tmpl w:val="636A3D0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8" w15:restartNumberingAfterBreak="0">
    <w:nsid w:val="69D4266D"/>
    <w:multiLevelType w:val="hybridMultilevel"/>
    <w:tmpl w:val="C9A2ED02"/>
    <w:lvl w:ilvl="0" w:tplc="08090001">
      <w:start w:val="1"/>
      <w:numFmt w:val="bullet"/>
      <w:lvlText w:val=""/>
      <w:lvlJc w:val="left"/>
      <w:pPr>
        <w:ind w:left="1260" w:hanging="360"/>
      </w:pPr>
      <w:rPr>
        <w:rFonts w:ascii="Symbol" w:hAnsi="Symbol" w:hint="default"/>
      </w:rPr>
    </w:lvl>
    <w:lvl w:ilvl="1" w:tplc="08090003">
      <w:start w:val="1"/>
      <w:numFmt w:val="bullet"/>
      <w:lvlText w:val="o"/>
      <w:lvlJc w:val="left"/>
      <w:pPr>
        <w:ind w:left="1980" w:hanging="360"/>
      </w:pPr>
      <w:rPr>
        <w:rFonts w:ascii="Courier New" w:hAnsi="Courier New" w:cs="Courier New" w:hint="default"/>
      </w:rPr>
    </w:lvl>
    <w:lvl w:ilvl="2" w:tplc="08090005">
      <w:start w:val="1"/>
      <w:numFmt w:val="bullet"/>
      <w:lvlText w:val=""/>
      <w:lvlJc w:val="left"/>
      <w:pPr>
        <w:ind w:left="2700" w:hanging="360"/>
      </w:pPr>
      <w:rPr>
        <w:rFonts w:ascii="Wingdings" w:hAnsi="Wingdings" w:hint="default"/>
      </w:rPr>
    </w:lvl>
    <w:lvl w:ilvl="3" w:tplc="08090001">
      <w:start w:val="1"/>
      <w:numFmt w:val="bullet"/>
      <w:lvlText w:val=""/>
      <w:lvlJc w:val="left"/>
      <w:pPr>
        <w:ind w:left="3420" w:hanging="360"/>
      </w:pPr>
      <w:rPr>
        <w:rFonts w:ascii="Symbol" w:hAnsi="Symbol" w:hint="default"/>
      </w:rPr>
    </w:lvl>
    <w:lvl w:ilvl="4" w:tplc="08090003">
      <w:start w:val="1"/>
      <w:numFmt w:val="bullet"/>
      <w:lvlText w:val="o"/>
      <w:lvlJc w:val="left"/>
      <w:pPr>
        <w:ind w:left="4140" w:hanging="360"/>
      </w:pPr>
      <w:rPr>
        <w:rFonts w:ascii="Courier New" w:hAnsi="Courier New" w:cs="Courier New" w:hint="default"/>
      </w:rPr>
    </w:lvl>
    <w:lvl w:ilvl="5" w:tplc="08090005">
      <w:start w:val="1"/>
      <w:numFmt w:val="bullet"/>
      <w:lvlText w:val=""/>
      <w:lvlJc w:val="left"/>
      <w:pPr>
        <w:ind w:left="4860" w:hanging="360"/>
      </w:pPr>
      <w:rPr>
        <w:rFonts w:ascii="Wingdings" w:hAnsi="Wingdings" w:hint="default"/>
      </w:rPr>
    </w:lvl>
    <w:lvl w:ilvl="6" w:tplc="08090001">
      <w:start w:val="1"/>
      <w:numFmt w:val="bullet"/>
      <w:lvlText w:val=""/>
      <w:lvlJc w:val="left"/>
      <w:pPr>
        <w:ind w:left="5580" w:hanging="360"/>
      </w:pPr>
      <w:rPr>
        <w:rFonts w:ascii="Symbol" w:hAnsi="Symbol" w:hint="default"/>
      </w:rPr>
    </w:lvl>
    <w:lvl w:ilvl="7" w:tplc="08090003">
      <w:start w:val="1"/>
      <w:numFmt w:val="bullet"/>
      <w:lvlText w:val="o"/>
      <w:lvlJc w:val="left"/>
      <w:pPr>
        <w:ind w:left="6300" w:hanging="360"/>
      </w:pPr>
      <w:rPr>
        <w:rFonts w:ascii="Courier New" w:hAnsi="Courier New" w:cs="Courier New" w:hint="default"/>
      </w:rPr>
    </w:lvl>
    <w:lvl w:ilvl="8" w:tplc="08090005">
      <w:start w:val="1"/>
      <w:numFmt w:val="bullet"/>
      <w:lvlText w:val=""/>
      <w:lvlJc w:val="left"/>
      <w:pPr>
        <w:ind w:left="7020" w:hanging="360"/>
      </w:pPr>
      <w:rPr>
        <w:rFonts w:ascii="Wingdings" w:hAnsi="Wingdings" w:hint="default"/>
      </w:rPr>
    </w:lvl>
  </w:abstractNum>
  <w:abstractNum w:abstractNumId="59" w15:restartNumberingAfterBreak="0">
    <w:nsid w:val="6A11521A"/>
    <w:multiLevelType w:val="hybridMultilevel"/>
    <w:tmpl w:val="456468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C971D7D"/>
    <w:multiLevelType w:val="hybridMultilevel"/>
    <w:tmpl w:val="B0CE628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74C45B78"/>
    <w:multiLevelType w:val="hybridMultilevel"/>
    <w:tmpl w:val="AF3AD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63B1269"/>
    <w:multiLevelType w:val="hybridMultilevel"/>
    <w:tmpl w:val="17D46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64801CE"/>
    <w:multiLevelType w:val="hybridMultilevel"/>
    <w:tmpl w:val="F5567E4E"/>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64" w15:restartNumberingAfterBreak="0">
    <w:nsid w:val="7858142A"/>
    <w:multiLevelType w:val="hybridMultilevel"/>
    <w:tmpl w:val="436870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5" w15:restartNumberingAfterBreak="0">
    <w:nsid w:val="7E21080B"/>
    <w:multiLevelType w:val="hybridMultilevel"/>
    <w:tmpl w:val="A1E410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F066685"/>
    <w:multiLevelType w:val="hybridMultilevel"/>
    <w:tmpl w:val="AB289A7C"/>
    <w:lvl w:ilvl="0" w:tplc="08090001">
      <w:start w:val="1"/>
      <w:numFmt w:val="bullet"/>
      <w:lvlText w:val=""/>
      <w:lvlJc w:val="left"/>
      <w:pPr>
        <w:ind w:left="763" w:hanging="360"/>
      </w:pPr>
      <w:rPr>
        <w:rFonts w:ascii="Symbol" w:hAnsi="Symbol" w:hint="default"/>
      </w:rPr>
    </w:lvl>
    <w:lvl w:ilvl="1" w:tplc="08090003" w:tentative="1">
      <w:start w:val="1"/>
      <w:numFmt w:val="bullet"/>
      <w:lvlText w:val="o"/>
      <w:lvlJc w:val="left"/>
      <w:pPr>
        <w:ind w:left="1483" w:hanging="360"/>
      </w:pPr>
      <w:rPr>
        <w:rFonts w:ascii="Courier New" w:hAnsi="Courier New" w:cs="Courier New" w:hint="default"/>
      </w:rPr>
    </w:lvl>
    <w:lvl w:ilvl="2" w:tplc="08090005" w:tentative="1">
      <w:start w:val="1"/>
      <w:numFmt w:val="bullet"/>
      <w:lvlText w:val=""/>
      <w:lvlJc w:val="left"/>
      <w:pPr>
        <w:ind w:left="2203" w:hanging="360"/>
      </w:pPr>
      <w:rPr>
        <w:rFonts w:ascii="Wingdings" w:hAnsi="Wingdings" w:hint="default"/>
      </w:rPr>
    </w:lvl>
    <w:lvl w:ilvl="3" w:tplc="08090001" w:tentative="1">
      <w:start w:val="1"/>
      <w:numFmt w:val="bullet"/>
      <w:lvlText w:val=""/>
      <w:lvlJc w:val="left"/>
      <w:pPr>
        <w:ind w:left="2923" w:hanging="360"/>
      </w:pPr>
      <w:rPr>
        <w:rFonts w:ascii="Symbol" w:hAnsi="Symbol" w:hint="default"/>
      </w:rPr>
    </w:lvl>
    <w:lvl w:ilvl="4" w:tplc="08090003" w:tentative="1">
      <w:start w:val="1"/>
      <w:numFmt w:val="bullet"/>
      <w:lvlText w:val="o"/>
      <w:lvlJc w:val="left"/>
      <w:pPr>
        <w:ind w:left="3643" w:hanging="360"/>
      </w:pPr>
      <w:rPr>
        <w:rFonts w:ascii="Courier New" w:hAnsi="Courier New" w:cs="Courier New" w:hint="default"/>
      </w:rPr>
    </w:lvl>
    <w:lvl w:ilvl="5" w:tplc="08090005" w:tentative="1">
      <w:start w:val="1"/>
      <w:numFmt w:val="bullet"/>
      <w:lvlText w:val=""/>
      <w:lvlJc w:val="left"/>
      <w:pPr>
        <w:ind w:left="4363" w:hanging="360"/>
      </w:pPr>
      <w:rPr>
        <w:rFonts w:ascii="Wingdings" w:hAnsi="Wingdings" w:hint="default"/>
      </w:rPr>
    </w:lvl>
    <w:lvl w:ilvl="6" w:tplc="08090001" w:tentative="1">
      <w:start w:val="1"/>
      <w:numFmt w:val="bullet"/>
      <w:lvlText w:val=""/>
      <w:lvlJc w:val="left"/>
      <w:pPr>
        <w:ind w:left="5083" w:hanging="360"/>
      </w:pPr>
      <w:rPr>
        <w:rFonts w:ascii="Symbol" w:hAnsi="Symbol" w:hint="default"/>
      </w:rPr>
    </w:lvl>
    <w:lvl w:ilvl="7" w:tplc="08090003" w:tentative="1">
      <w:start w:val="1"/>
      <w:numFmt w:val="bullet"/>
      <w:lvlText w:val="o"/>
      <w:lvlJc w:val="left"/>
      <w:pPr>
        <w:ind w:left="5803" w:hanging="360"/>
      </w:pPr>
      <w:rPr>
        <w:rFonts w:ascii="Courier New" w:hAnsi="Courier New" w:cs="Courier New" w:hint="default"/>
      </w:rPr>
    </w:lvl>
    <w:lvl w:ilvl="8" w:tplc="08090005" w:tentative="1">
      <w:start w:val="1"/>
      <w:numFmt w:val="bullet"/>
      <w:lvlText w:val=""/>
      <w:lvlJc w:val="left"/>
      <w:pPr>
        <w:ind w:left="6523" w:hanging="360"/>
      </w:pPr>
      <w:rPr>
        <w:rFonts w:ascii="Wingdings" w:hAnsi="Wingdings" w:hint="default"/>
      </w:rPr>
    </w:lvl>
  </w:abstractNum>
  <w:num w:numId="1">
    <w:abstractNumId w:val="66"/>
  </w:num>
  <w:num w:numId="2">
    <w:abstractNumId w:val="51"/>
  </w:num>
  <w:num w:numId="3">
    <w:abstractNumId w:val="18"/>
  </w:num>
  <w:num w:numId="4">
    <w:abstractNumId w:val="37"/>
  </w:num>
  <w:num w:numId="5">
    <w:abstractNumId w:val="5"/>
  </w:num>
  <w:num w:numId="6">
    <w:abstractNumId w:val="49"/>
  </w:num>
  <w:num w:numId="7">
    <w:abstractNumId w:val="61"/>
  </w:num>
  <w:num w:numId="8">
    <w:abstractNumId w:val="21"/>
  </w:num>
  <w:num w:numId="9">
    <w:abstractNumId w:val="29"/>
  </w:num>
  <w:num w:numId="10">
    <w:abstractNumId w:val="32"/>
  </w:num>
  <w:num w:numId="11">
    <w:abstractNumId w:val="44"/>
  </w:num>
  <w:num w:numId="12">
    <w:abstractNumId w:val="55"/>
  </w:num>
  <w:num w:numId="13">
    <w:abstractNumId w:val="45"/>
  </w:num>
  <w:num w:numId="14">
    <w:abstractNumId w:val="15"/>
  </w:num>
  <w:num w:numId="15">
    <w:abstractNumId w:val="47"/>
  </w:num>
  <w:num w:numId="16">
    <w:abstractNumId w:val="59"/>
  </w:num>
  <w:num w:numId="17">
    <w:abstractNumId w:val="11"/>
  </w:num>
  <w:num w:numId="18">
    <w:abstractNumId w:val="17"/>
  </w:num>
  <w:num w:numId="19">
    <w:abstractNumId w:val="53"/>
  </w:num>
  <w:num w:numId="20">
    <w:abstractNumId w:val="6"/>
  </w:num>
  <w:num w:numId="21">
    <w:abstractNumId w:val="36"/>
  </w:num>
  <w:num w:numId="22">
    <w:abstractNumId w:val="33"/>
  </w:num>
  <w:num w:numId="23">
    <w:abstractNumId w:val="24"/>
  </w:num>
  <w:num w:numId="24">
    <w:abstractNumId w:val="39"/>
  </w:num>
  <w:num w:numId="25">
    <w:abstractNumId w:val="16"/>
  </w:num>
  <w:num w:numId="26">
    <w:abstractNumId w:val="50"/>
  </w:num>
  <w:num w:numId="27">
    <w:abstractNumId w:val="19"/>
  </w:num>
  <w:num w:numId="28">
    <w:abstractNumId w:val="8"/>
  </w:num>
  <w:num w:numId="29">
    <w:abstractNumId w:val="35"/>
  </w:num>
  <w:num w:numId="30">
    <w:abstractNumId w:val="64"/>
  </w:num>
  <w:num w:numId="31">
    <w:abstractNumId w:val="48"/>
  </w:num>
  <w:num w:numId="32">
    <w:abstractNumId w:val="43"/>
  </w:num>
  <w:num w:numId="33">
    <w:abstractNumId w:val="60"/>
  </w:num>
  <w:num w:numId="34">
    <w:abstractNumId w:val="42"/>
  </w:num>
  <w:num w:numId="35">
    <w:abstractNumId w:val="58"/>
  </w:num>
  <w:num w:numId="36">
    <w:abstractNumId w:val="10"/>
  </w:num>
  <w:num w:numId="37">
    <w:abstractNumId w:val="38"/>
  </w:num>
  <w:num w:numId="3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2"/>
  </w:num>
  <w:num w:numId="40">
    <w:abstractNumId w:val="52"/>
  </w:num>
  <w:num w:numId="41">
    <w:abstractNumId w:val="13"/>
  </w:num>
  <w:num w:numId="42">
    <w:abstractNumId w:val="31"/>
  </w:num>
  <w:num w:numId="43">
    <w:abstractNumId w:val="25"/>
  </w:num>
  <w:num w:numId="44">
    <w:abstractNumId w:val="63"/>
  </w:num>
  <w:num w:numId="45">
    <w:abstractNumId w:val="41"/>
  </w:num>
  <w:num w:numId="46">
    <w:abstractNumId w:val="34"/>
  </w:num>
  <w:num w:numId="47">
    <w:abstractNumId w:val="54"/>
  </w:num>
  <w:num w:numId="48">
    <w:abstractNumId w:val="28"/>
  </w:num>
  <w:num w:numId="49">
    <w:abstractNumId w:val="56"/>
  </w:num>
  <w:num w:numId="50">
    <w:abstractNumId w:val="2"/>
  </w:num>
  <w:num w:numId="51">
    <w:abstractNumId w:val="30"/>
  </w:num>
  <w:num w:numId="52">
    <w:abstractNumId w:val="14"/>
  </w:num>
  <w:num w:numId="53">
    <w:abstractNumId w:val="46"/>
  </w:num>
  <w:num w:numId="54">
    <w:abstractNumId w:val="20"/>
  </w:num>
  <w:num w:numId="55">
    <w:abstractNumId w:val="65"/>
  </w:num>
  <w:num w:numId="56">
    <w:abstractNumId w:val="0"/>
  </w:num>
  <w:num w:numId="57">
    <w:abstractNumId w:val="40"/>
  </w:num>
  <w:num w:numId="58">
    <w:abstractNumId w:val="1"/>
  </w:num>
  <w:num w:numId="59">
    <w:abstractNumId w:val="4"/>
  </w:num>
  <w:num w:numId="60">
    <w:abstractNumId w:val="23"/>
  </w:num>
  <w:num w:numId="61">
    <w:abstractNumId w:val="3"/>
  </w:num>
  <w:num w:numId="62">
    <w:abstractNumId w:val="7"/>
  </w:num>
  <w:num w:numId="63">
    <w:abstractNumId w:val="62"/>
  </w:num>
  <w:num w:numId="64">
    <w:abstractNumId w:val="27"/>
  </w:num>
  <w:num w:numId="65">
    <w:abstractNumId w:val="9"/>
  </w:num>
  <w:num w:numId="66">
    <w:abstractNumId w:val="22"/>
  </w:num>
  <w:num w:numId="67">
    <w:abstractNumId w:val="26"/>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1F27"/>
    <w:rsid w:val="00077273"/>
    <w:rsid w:val="00261F27"/>
    <w:rsid w:val="004666B4"/>
    <w:rsid w:val="00475E7A"/>
    <w:rsid w:val="004E65E3"/>
    <w:rsid w:val="004F6A8E"/>
    <w:rsid w:val="00606E25"/>
    <w:rsid w:val="0070789C"/>
    <w:rsid w:val="00A71876"/>
    <w:rsid w:val="00C63E61"/>
    <w:rsid w:val="00DE62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B40432A-1EC4-4861-A410-E6FA681C21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61F27"/>
    <w:pPr>
      <w:spacing w:after="200" w:line="276" w:lineRule="auto"/>
    </w:pPr>
    <w:rPr>
      <w:rFonts w:ascii="Calibri"/>
    </w:rPr>
  </w:style>
  <w:style w:type="paragraph" w:styleId="Heading1">
    <w:name w:val="heading 1"/>
    <w:basedOn w:val="Normal"/>
    <w:next w:val="Normal"/>
    <w:link w:val="Heading1Char"/>
    <w:uiPriority w:val="9"/>
    <w:qFormat/>
    <w:rsid w:val="00261F27"/>
    <w:pPr>
      <w:keepNext/>
      <w:keepLines/>
      <w:spacing w:before="240" w:after="0" w:line="256" w:lineRule="auto"/>
      <w:outlineLvl w:val="0"/>
    </w:pPr>
    <w:rPr>
      <w:rFonts w:ascii="Arial" w:eastAsiaTheme="majorEastAsia" w:hAnsi="Arial" w:cstheme="majorBidi"/>
      <w:b/>
      <w:color w:val="822433"/>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61F27"/>
    <w:pPr>
      <w:ind w:left="720"/>
      <w:contextualSpacing/>
    </w:pPr>
  </w:style>
  <w:style w:type="character" w:styleId="Hyperlink">
    <w:name w:val="Hyperlink"/>
    <w:basedOn w:val="DefaultParagraphFont"/>
    <w:uiPriority w:val="99"/>
    <w:unhideWhenUsed/>
    <w:rsid w:val="00261F27"/>
    <w:rPr>
      <w:color w:val="0000FF"/>
      <w:u w:val="single"/>
    </w:rPr>
  </w:style>
  <w:style w:type="character" w:customStyle="1" w:styleId="Heading1Char">
    <w:name w:val="Heading 1 Char"/>
    <w:basedOn w:val="DefaultParagraphFont"/>
    <w:link w:val="Heading1"/>
    <w:uiPriority w:val="9"/>
    <w:rsid w:val="00261F27"/>
    <w:rPr>
      <w:rFonts w:ascii="Arial" w:eastAsiaTheme="majorEastAsia" w:hAnsi="Arial" w:cstheme="majorBidi"/>
      <w:b/>
      <w:color w:val="822433"/>
      <w:sz w:val="32"/>
      <w:szCs w:val="32"/>
    </w:rPr>
  </w:style>
  <w:style w:type="numbering" w:customStyle="1" w:styleId="NoList1">
    <w:name w:val="No List1"/>
    <w:next w:val="NoList"/>
    <w:uiPriority w:val="99"/>
    <w:semiHidden/>
    <w:unhideWhenUsed/>
    <w:rsid w:val="00261F27"/>
  </w:style>
  <w:style w:type="paragraph" w:styleId="Header">
    <w:name w:val="header"/>
    <w:basedOn w:val="Normal"/>
    <w:link w:val="HeaderChar"/>
    <w:uiPriority w:val="99"/>
    <w:unhideWhenUsed/>
    <w:rsid w:val="00261F27"/>
    <w:pPr>
      <w:tabs>
        <w:tab w:val="center" w:pos="4513"/>
        <w:tab w:val="right" w:pos="9026"/>
      </w:tabs>
      <w:spacing w:after="0" w:line="240" w:lineRule="auto"/>
    </w:pPr>
    <w:rPr>
      <w:rFonts w:asciiTheme="minorHAnsi"/>
    </w:rPr>
  </w:style>
  <w:style w:type="character" w:customStyle="1" w:styleId="HeaderChar">
    <w:name w:val="Header Char"/>
    <w:basedOn w:val="DefaultParagraphFont"/>
    <w:link w:val="Header"/>
    <w:uiPriority w:val="99"/>
    <w:rsid w:val="00261F27"/>
  </w:style>
  <w:style w:type="paragraph" w:styleId="Footer">
    <w:name w:val="footer"/>
    <w:basedOn w:val="Normal"/>
    <w:link w:val="FooterChar"/>
    <w:uiPriority w:val="99"/>
    <w:unhideWhenUsed/>
    <w:rsid w:val="00261F27"/>
    <w:pPr>
      <w:tabs>
        <w:tab w:val="center" w:pos="4513"/>
        <w:tab w:val="right" w:pos="9026"/>
      </w:tabs>
      <w:spacing w:after="0" w:line="240" w:lineRule="auto"/>
    </w:pPr>
    <w:rPr>
      <w:rFonts w:asciiTheme="minorHAnsi"/>
    </w:rPr>
  </w:style>
  <w:style w:type="character" w:customStyle="1" w:styleId="FooterChar">
    <w:name w:val="Footer Char"/>
    <w:basedOn w:val="DefaultParagraphFont"/>
    <w:link w:val="Footer"/>
    <w:uiPriority w:val="99"/>
    <w:rsid w:val="00261F27"/>
  </w:style>
  <w:style w:type="paragraph" w:styleId="Title">
    <w:name w:val="Title"/>
    <w:basedOn w:val="Normal"/>
    <w:next w:val="Normal"/>
    <w:link w:val="TitleChar"/>
    <w:uiPriority w:val="10"/>
    <w:qFormat/>
    <w:rsid w:val="00261F2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61F27"/>
    <w:rPr>
      <w:rFonts w:asciiTheme="majorHAnsi" w:eastAsiaTheme="majorEastAsia" w:hAnsiTheme="majorHAnsi" w:cstheme="majorBidi"/>
      <w:spacing w:val="-10"/>
      <w:kern w:val="28"/>
      <w:sz w:val="56"/>
      <w:szCs w:val="56"/>
    </w:rPr>
  </w:style>
  <w:style w:type="paragraph" w:styleId="BalloonText">
    <w:name w:val="Balloon Text"/>
    <w:basedOn w:val="Normal"/>
    <w:link w:val="BalloonTextChar"/>
    <w:uiPriority w:val="99"/>
    <w:semiHidden/>
    <w:unhideWhenUsed/>
    <w:rsid w:val="00261F2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1F2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fontTable" Target="fontTable.xml"/><Relationship Id="rId16" Type="http://schemas.openxmlformats.org/officeDocument/2006/relationships/image" Target="media/image6.jpeg"/><Relationship Id="rId11" Type="http://schemas.openxmlformats.org/officeDocument/2006/relationships/hyperlink" Target="mailto:rebeka.power@st-annes.ox.ac.uk" TargetMode="Externa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hyperlink" Target="http://www.O.S.C.B.org.uk" TargetMode="External"/><Relationship Id="rId58" Type="http://schemas.openxmlformats.org/officeDocument/2006/relationships/hyperlink" Target="https://www.publichealth.hscni.net/publications/guidance-infection-control-schools-and-other-childcare-settings-0" TargetMode="External"/><Relationship Id="rId74" Type="http://schemas.openxmlformats.org/officeDocument/2006/relationships/image" Target="media/image54.jpeg"/><Relationship Id="rId79" Type="http://schemas.openxmlformats.org/officeDocument/2006/relationships/image" Target="media/image58.jpeg"/><Relationship Id="rId5" Type="http://schemas.openxmlformats.org/officeDocument/2006/relationships/image" Target="media/image1.pn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7.jpeg"/><Relationship Id="rId56" Type="http://schemas.openxmlformats.org/officeDocument/2006/relationships/hyperlink" Target="mailto:oscb@oxfordshire.gov.uk" TargetMode="External"/><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media/image57.jpeg"/><Relationship Id="rId8" Type="http://schemas.openxmlformats.org/officeDocument/2006/relationships/hyperlink" Target="mailto:kyle.biswell@st-annes.ox.ac.uk" TargetMode="External"/><Relationship Id="rId51" Type="http://schemas.openxmlformats.org/officeDocument/2006/relationships/hyperlink" Target="mailto:charlotte.vowell@st-annes.ox.ac.uk" TargetMode="External"/><Relationship Id="rId72" Type="http://schemas.openxmlformats.org/officeDocument/2006/relationships/image" Target="cid:a2e445ba-9911-4adc-9d0b-c9ba99a1fd4a" TargetMode="External"/><Relationship Id="rId80" Type="http://schemas.openxmlformats.org/officeDocument/2006/relationships/image" Target="media/image59.pn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mailto:selina.weston@st-annes.ox.ac.uk"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5.jpeg"/><Relationship Id="rId59" Type="http://schemas.openxmlformats.org/officeDocument/2006/relationships/image" Target="media/image40.png"/><Relationship Id="rId67" Type="http://schemas.openxmlformats.org/officeDocument/2006/relationships/image" Target="media/image48.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hyperlink" Target="https://www.gov.uk/government/pulications/serious-violence-strategy" TargetMode="External"/><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5.png"/><Relationship Id="rId83" Type="http://schemas.openxmlformats.org/officeDocument/2006/relationships/hyperlink" Target="mailto:hr@st-annes.ox.ac.uk" TargetMode="External"/><Relationship Id="rId1" Type="http://schemas.openxmlformats.org/officeDocument/2006/relationships/numbering" Target="numbering.xml"/><Relationship Id="rId6" Type="http://schemas.openxmlformats.org/officeDocument/2006/relationships/hyperlink" Target="mailto:nursery@st-annes.ox.ac.uk" TargetMode="Externa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png"/><Relationship Id="rId57" Type="http://schemas.openxmlformats.org/officeDocument/2006/relationships/image" Target="media/image39.png"/><Relationship Id="rId10" Type="http://schemas.openxmlformats.org/officeDocument/2006/relationships/hyperlink" Target="mailto:charlotte.vowell@st-annes.ox.ac.uk" TargetMode="External"/><Relationship Id="rId31" Type="http://schemas.openxmlformats.org/officeDocument/2006/relationships/image" Target="media/image21.jpeg"/><Relationship Id="rId44" Type="http://schemas.openxmlformats.org/officeDocument/2006/relationships/image" Target="cid:2505219b-1a36-4e28-9b67-9af31676acb0" TargetMode="External"/><Relationship Id="rId52" Type="http://schemas.openxmlformats.org/officeDocument/2006/relationships/hyperlink" Target="mailto:Rebeka.power@st-annes.ox.ac.uk" TargetMode="External"/><Relationship Id="rId60" Type="http://schemas.openxmlformats.org/officeDocument/2006/relationships/image" Target="media/image41.png"/><Relationship Id="rId65" Type="http://schemas.openxmlformats.org/officeDocument/2006/relationships/image" Target="media/image46.jpeg"/><Relationship Id="rId73" Type="http://schemas.openxmlformats.org/officeDocument/2006/relationships/image" Target="media/image53.png"/><Relationship Id="rId78" Type="http://schemas.openxmlformats.org/officeDocument/2006/relationships/image" Target="cid:089b6647-8f4b-445f-a348-c5aa49326fd0" TargetMode="External"/><Relationship Id="rId81" Type="http://schemas.openxmlformats.org/officeDocument/2006/relationships/hyperlink" Target="mailto:richard.katz@earth.ox.ac.uk" TargetMode="External"/><Relationship Id="rId4" Type="http://schemas.openxmlformats.org/officeDocument/2006/relationships/webSettings" Target="webSettings.xml"/><Relationship Id="rId9" Type="http://schemas.openxmlformats.org/officeDocument/2006/relationships/hyperlink" Target="mailto:lesley.douglas@st-annes.ox.ac.uk" TargetMode="Externa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hyperlink" Target="mailto:kyle.biswell@st-annes.ox.ac.uk" TargetMode="External"/><Relationship Id="rId55" Type="http://schemas.openxmlformats.org/officeDocument/2006/relationships/hyperlink" Target="mailto:LCSS.central@oxfordshire.gov.uk" TargetMode="External"/><Relationship Id="rId76" Type="http://schemas.openxmlformats.org/officeDocument/2006/relationships/image" Target="media/image56.png"/><Relationship Id="rId7" Type="http://schemas.openxmlformats.org/officeDocument/2006/relationships/image" Target="media/image2.png"/><Relationship Id="rId71" Type="http://schemas.openxmlformats.org/officeDocument/2006/relationships/image" Target="media/image52.jpe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4.jpeg"/><Relationship Id="rId66" Type="http://schemas.openxmlformats.org/officeDocument/2006/relationships/image" Target="media/image47.jpeg"/><Relationship Id="rId61" Type="http://schemas.openxmlformats.org/officeDocument/2006/relationships/image" Target="media/image42.png"/><Relationship Id="rId82" Type="http://schemas.openxmlformats.org/officeDocument/2006/relationships/hyperlink" Target="mailto:john.banbrook@st-annes.ox.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76</Pages>
  <Words>16336</Words>
  <Characters>93120</Characters>
  <Application>Microsoft Office Word</Application>
  <DocSecurity>0</DocSecurity>
  <Lines>776</Lines>
  <Paragraphs>218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Kyle Biswell</dc:creator>
  <cp:keywords/>
  <dc:description/>
  <cp:lastModifiedBy>Jay Gilbert</cp:lastModifiedBy>
  <cp:revision>2</cp:revision>
  <dcterms:created xsi:type="dcterms:W3CDTF">2021-10-13T15:39:00Z</dcterms:created>
  <dcterms:modified xsi:type="dcterms:W3CDTF">2021-10-13T15:39:00Z</dcterms:modified>
</cp:coreProperties>
</file>